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613" w:tblpY="541"/>
        <w:tblW w:w="11255" w:type="dxa"/>
        <w:tblLook w:val="04A0" w:firstRow="1" w:lastRow="0" w:firstColumn="1" w:lastColumn="0" w:noHBand="0" w:noVBand="1"/>
      </w:tblPr>
      <w:tblGrid>
        <w:gridCol w:w="11255"/>
      </w:tblGrid>
      <w:tr w:rsidR="00885C0E" w14:paraId="274C5865" w14:textId="77777777" w:rsidTr="007C5FC4">
        <w:trPr>
          <w:trHeight w:hRule="exact" w:val="14230"/>
        </w:trPr>
        <w:tc>
          <w:tcPr>
            <w:tcW w:w="11255" w:type="dxa"/>
          </w:tcPr>
          <w:p w14:paraId="3F36E8EB" w14:textId="2A23AA77" w:rsidR="00885C0E" w:rsidRDefault="00885C0E" w:rsidP="00946CFE"/>
          <w:tbl>
            <w:tblPr>
              <w:tblStyle w:val="TableGrid"/>
              <w:tblpPr w:leftFromText="180" w:rightFromText="180" w:vertAnchor="page" w:horzAnchor="page" w:tblpX="509" w:tblpY="1109"/>
              <w:tblOverlap w:val="never"/>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4977"/>
            </w:tblGrid>
            <w:tr w:rsidR="00885C0E" w14:paraId="3CF6950B" w14:textId="77777777" w:rsidTr="002C1D06">
              <w:trPr>
                <w:trHeight w:val="14310"/>
              </w:trPr>
              <w:tc>
                <w:tcPr>
                  <w:tcW w:w="5473" w:type="dxa"/>
                </w:tcPr>
                <w:p w14:paraId="389264FA" w14:textId="16AC1E23" w:rsidR="00885C0E" w:rsidRDefault="00885C0E" w:rsidP="00946CFE"/>
                <w:p w14:paraId="633889FC" w14:textId="0F6ECA1F" w:rsidR="00885C0E" w:rsidRDefault="00885C0E" w:rsidP="00946CFE"/>
                <w:p w14:paraId="0B12671C" w14:textId="2E2B10D2" w:rsidR="00885C0E" w:rsidRDefault="00885C0E" w:rsidP="00946CFE"/>
                <w:p w14:paraId="5C0A597D" w14:textId="18C42BF3" w:rsidR="00885C0E" w:rsidRDefault="00885C0E" w:rsidP="00946CFE"/>
                <w:p w14:paraId="1417F2B8" w14:textId="49928327" w:rsidR="00885C0E" w:rsidRDefault="00885C0E" w:rsidP="00946CFE"/>
                <w:p w14:paraId="75C73C4E" w14:textId="782C0FF1" w:rsidR="00885C0E" w:rsidRDefault="00885C0E" w:rsidP="00946CFE"/>
                <w:p w14:paraId="776176C4" w14:textId="69D1EDC3" w:rsidR="00885C0E" w:rsidRDefault="00885C0E" w:rsidP="00946CFE"/>
                <w:p w14:paraId="711635E9" w14:textId="70FF8DA8" w:rsidR="00885C0E" w:rsidRDefault="00885C0E" w:rsidP="00946CFE"/>
                <w:p w14:paraId="7C1F1D75" w14:textId="583B63BA" w:rsidR="00885C0E" w:rsidRDefault="00885C0E" w:rsidP="00946CFE"/>
                <w:p w14:paraId="50BA0E69" w14:textId="77777777" w:rsidR="00885C0E" w:rsidRDefault="00885C0E" w:rsidP="00946CFE"/>
                <w:p w14:paraId="0CC7A432" w14:textId="77777777" w:rsidR="00885C0E" w:rsidRDefault="00885C0E" w:rsidP="00946CFE"/>
                <w:p w14:paraId="70023FA2" w14:textId="77777777" w:rsidR="00796730" w:rsidRPr="00796730" w:rsidRDefault="00796730" w:rsidP="00946CFE">
                  <w:pPr>
                    <w:rPr>
                      <w:b/>
                      <w:sz w:val="16"/>
                      <w:szCs w:val="16"/>
                    </w:rPr>
                  </w:pPr>
                </w:p>
                <w:p w14:paraId="34E4D39B" w14:textId="41B8292C" w:rsidR="00314DE8" w:rsidRPr="0094569E" w:rsidRDefault="00796730" w:rsidP="00946CFE">
                  <w:pPr>
                    <w:rPr>
                      <w:b/>
                      <w:sz w:val="28"/>
                      <w:szCs w:val="28"/>
                    </w:rPr>
                  </w:pPr>
                  <w:r>
                    <w:rPr>
                      <w:b/>
                      <w:sz w:val="16"/>
                      <w:szCs w:val="16"/>
                    </w:rPr>
                    <w:br/>
                  </w:r>
                  <w:r w:rsidR="0094569E" w:rsidRPr="0094569E">
                    <w:rPr>
                      <w:b/>
                      <w:sz w:val="28"/>
                      <w:szCs w:val="28"/>
                    </w:rPr>
                    <w:t>LIFE</w:t>
                  </w:r>
                </w:p>
                <w:p w14:paraId="6F035F1C" w14:textId="77777777" w:rsidR="00E83BF6" w:rsidRPr="00BE6F68" w:rsidRDefault="00E83BF6" w:rsidP="00E83BF6">
                  <w:pPr>
                    <w:spacing w:after="60" w:line="276" w:lineRule="auto"/>
                    <w:contextualSpacing w:val="0"/>
                    <w:rPr>
                      <w:rFonts w:eastAsia="Times New Roman"/>
                      <w:sz w:val="18"/>
                      <w:szCs w:val="18"/>
                    </w:rPr>
                  </w:pPr>
                  <w:r w:rsidRPr="00BE6F68">
                    <w:rPr>
                      <w:rFonts w:eastAsia="Times New Roman"/>
                      <w:sz w:val="18"/>
                      <w:szCs w:val="18"/>
                    </w:rPr>
                    <w:t xml:space="preserve">Born in 1847 in Clontarf, County Dublin, Ireland, Bram Stoker is best known as the author of the Gothic horror tale </w:t>
                  </w:r>
                  <w:r w:rsidRPr="00BE6F68">
                    <w:rPr>
                      <w:rFonts w:eastAsia="Times New Roman"/>
                      <w:i/>
                      <w:iCs/>
                      <w:sz w:val="18"/>
                      <w:szCs w:val="18"/>
                    </w:rPr>
                    <w:t>Dracula</w:t>
                  </w:r>
                  <w:r w:rsidRPr="00BE6F68">
                    <w:rPr>
                      <w:rFonts w:eastAsia="Times New Roman"/>
                      <w:sz w:val="18"/>
                      <w:szCs w:val="18"/>
                    </w:rPr>
                    <w:t xml:space="preserve">.  Although an invalid in early childhood—he could not stand or walk until he was seven—Stoker outgrew his weakness to become an outstanding athlete and football (soccer) player at Trinity College (1864–70) in Dublin, where he earned a degree in mathematics. Stoker was also fascinated by the science of his day—particularly medical science. His older brother, Thornley, was a notable surgeon; some of Thornley’s lectures on brain surgery appear in Bram Stoker’s notes for </w:t>
                  </w:r>
                  <w:r w:rsidRPr="00BE6F68">
                    <w:rPr>
                      <w:rFonts w:eastAsia="Times New Roman"/>
                      <w:i/>
                      <w:iCs/>
                      <w:sz w:val="18"/>
                      <w:szCs w:val="18"/>
                    </w:rPr>
                    <w:t>Dracula</w:t>
                  </w:r>
                  <w:r w:rsidRPr="00BE6F68">
                    <w:rPr>
                      <w:rFonts w:eastAsia="Times New Roman"/>
                      <w:sz w:val="18"/>
                      <w:szCs w:val="18"/>
                    </w:rPr>
                    <w:t>. In the late nineteenth century, medical science included some exploratory fields that we might not strictly consider science today. For example, Bram Stoker was a member of the Society for Psychical Research, a group of spiritualists whose supernatural and psychic investigations were taken seriously by at least some of their members (notably including Sir Arthur Conan Doyle, creator of mastermind Sherlock Holmes and believer in fairies).</w:t>
                  </w:r>
                </w:p>
                <w:p w14:paraId="5F39320B" w14:textId="0200824C" w:rsidR="00034F3B" w:rsidRDefault="00034F3B" w:rsidP="00034F3B">
                  <w:pPr>
                    <w:spacing w:after="60"/>
                    <w:contextualSpacing w:val="0"/>
                    <w:rPr>
                      <w:rFonts w:eastAsia="Times New Roman"/>
                      <w:sz w:val="20"/>
                      <w:szCs w:val="20"/>
                    </w:rPr>
                  </w:pPr>
                </w:p>
                <w:p w14:paraId="3041BE5E" w14:textId="77777777" w:rsidR="00034F3B" w:rsidRDefault="00034F3B" w:rsidP="00034F3B">
                  <w:pPr>
                    <w:spacing w:after="60"/>
                    <w:contextualSpacing w:val="0"/>
                    <w:rPr>
                      <w:rFonts w:eastAsia="Times New Roman"/>
                      <w:sz w:val="20"/>
                      <w:szCs w:val="20"/>
                    </w:rPr>
                  </w:pPr>
                </w:p>
                <w:p w14:paraId="6530E4FA" w14:textId="77777777" w:rsidR="00034F3B" w:rsidRDefault="00034F3B" w:rsidP="00034F3B">
                  <w:pPr>
                    <w:spacing w:after="60"/>
                    <w:contextualSpacing w:val="0"/>
                    <w:rPr>
                      <w:rFonts w:eastAsia="Times New Roman"/>
                      <w:sz w:val="20"/>
                      <w:szCs w:val="20"/>
                    </w:rPr>
                  </w:pPr>
                </w:p>
                <w:p w14:paraId="759F628E" w14:textId="77777777" w:rsidR="001B79EF" w:rsidRDefault="001B79EF" w:rsidP="001B79EF">
                  <w:pPr>
                    <w:spacing w:after="60"/>
                    <w:contextualSpacing w:val="0"/>
                    <w:rPr>
                      <w:iCs/>
                      <w:sz w:val="18"/>
                      <w:szCs w:val="18"/>
                    </w:rPr>
                  </w:pPr>
                </w:p>
                <w:p w14:paraId="77BB3215" w14:textId="0E3B90AA" w:rsidR="00E83BF6" w:rsidRPr="00BE6F68" w:rsidRDefault="00E83BF6" w:rsidP="00E83BF6">
                  <w:pPr>
                    <w:spacing w:after="60" w:line="276" w:lineRule="auto"/>
                    <w:contextualSpacing w:val="0"/>
                    <w:rPr>
                      <w:iCs/>
                      <w:sz w:val="18"/>
                      <w:szCs w:val="18"/>
                    </w:rPr>
                  </w:pPr>
                  <w:r w:rsidRPr="00BE6F68">
                    <w:rPr>
                      <w:iCs/>
                      <w:sz w:val="18"/>
                      <w:szCs w:val="18"/>
                    </w:rPr>
                    <w:t xml:space="preserve">In 1878 Stoker married Florence Balcombe, a celebrated beauty whose former suitor </w:t>
                  </w:r>
                  <w:r w:rsidR="00B561B9">
                    <w:rPr>
                      <w:iCs/>
                      <w:sz w:val="18"/>
                      <w:szCs w:val="18"/>
                    </w:rPr>
                    <w:t>had</w:t>
                  </w:r>
                  <w:r w:rsidR="00C040A6" w:rsidRPr="00BE6F68">
                    <w:rPr>
                      <w:iCs/>
                      <w:sz w:val="18"/>
                      <w:szCs w:val="18"/>
                    </w:rPr>
                    <w:t xml:space="preserve"> been</w:t>
                  </w:r>
                  <w:r w:rsidRPr="00BE6F68">
                    <w:rPr>
                      <w:iCs/>
                      <w:sz w:val="18"/>
                      <w:szCs w:val="18"/>
                    </w:rPr>
                    <w:t xml:space="preserve"> Oscar Wilde.  Stoker had known Wilde from his student days, having proposed him for membership of the university’s </w:t>
                  </w:r>
                  <w:r w:rsidR="00B561B9" w:rsidRPr="00BE6F68">
                    <w:rPr>
                      <w:iCs/>
                      <w:sz w:val="18"/>
                      <w:szCs w:val="18"/>
                    </w:rPr>
                    <w:t>Phil</w:t>
                  </w:r>
                  <w:r w:rsidR="00B561B9">
                    <w:rPr>
                      <w:iCs/>
                      <w:sz w:val="18"/>
                      <w:szCs w:val="18"/>
                    </w:rPr>
                    <w:t>osop</w:t>
                  </w:r>
                  <w:r w:rsidR="00B561B9" w:rsidRPr="00BE6F68">
                    <w:rPr>
                      <w:iCs/>
                      <w:sz w:val="18"/>
                      <w:szCs w:val="18"/>
                    </w:rPr>
                    <w:t>hical</w:t>
                  </w:r>
                  <w:r w:rsidRPr="00BE6F68">
                    <w:rPr>
                      <w:iCs/>
                      <w:sz w:val="18"/>
                      <w:szCs w:val="18"/>
                    </w:rPr>
                    <w:t xml:space="preserve"> Society while he was president.  Wilde was upset at Florence's decision, but Stoker and Wilde later resumed their acquaintanceship.  </w:t>
                  </w:r>
                </w:p>
                <w:p w14:paraId="5824CA68" w14:textId="55797A5E" w:rsidR="00E83BF6" w:rsidRPr="00BE6F68" w:rsidRDefault="00E83BF6" w:rsidP="00E83BF6">
                  <w:pPr>
                    <w:spacing w:after="60" w:line="276" w:lineRule="auto"/>
                    <w:contextualSpacing w:val="0"/>
                    <w:rPr>
                      <w:iCs/>
                      <w:sz w:val="18"/>
                      <w:szCs w:val="18"/>
                    </w:rPr>
                  </w:pPr>
                  <w:r w:rsidRPr="00BE6F68">
                    <w:rPr>
                      <w:iCs/>
                      <w:sz w:val="18"/>
                      <w:szCs w:val="18"/>
                    </w:rPr>
                    <w:t xml:space="preserve">After 10 years in the civil service at Dublin Castle, during which he was also an unpaid drama critic for the Dublin </w:t>
                  </w:r>
                  <w:r w:rsidRPr="00B561B9">
                    <w:rPr>
                      <w:i/>
                      <w:iCs/>
                      <w:sz w:val="18"/>
                      <w:szCs w:val="18"/>
                    </w:rPr>
                    <w:t>Evening Mail</w:t>
                  </w:r>
                  <w:r w:rsidRPr="00BE6F68">
                    <w:rPr>
                      <w:iCs/>
                      <w:sz w:val="18"/>
                      <w:szCs w:val="18"/>
                    </w:rPr>
                    <w:t xml:space="preserve">, in 1876 Stoker made the acquaintance of his idol, the actor Sir Henry Irving, and, from 1878 until Irving’s death 27 years later in 1905, Stoker acted as Irving’s manager, writing as many as 50 letters a day for him and accompanying him on his American tours. </w:t>
                  </w:r>
                </w:p>
                <w:p w14:paraId="1675E089" w14:textId="77777777" w:rsidR="00E83BF6" w:rsidRPr="00BE6F68" w:rsidRDefault="00E83BF6" w:rsidP="00E83BF6">
                  <w:pPr>
                    <w:spacing w:after="60" w:line="276" w:lineRule="auto"/>
                    <w:contextualSpacing w:val="0"/>
                    <w:rPr>
                      <w:iCs/>
                      <w:sz w:val="18"/>
                      <w:szCs w:val="18"/>
                    </w:rPr>
                  </w:pPr>
                  <w:r w:rsidRPr="00BE6F68">
                    <w:rPr>
                      <w:iCs/>
                      <w:sz w:val="18"/>
                      <w:szCs w:val="18"/>
                    </w:rPr>
                    <w:t xml:space="preserve">Turning to fiction late in life, Stoker published his first novel, </w:t>
                  </w:r>
                  <w:r w:rsidRPr="00BE6F68">
                    <w:rPr>
                      <w:i/>
                      <w:iCs/>
                      <w:sz w:val="18"/>
                      <w:szCs w:val="18"/>
                    </w:rPr>
                    <w:t>The Snake’s Pass</w:t>
                  </w:r>
                  <w:r w:rsidRPr="00BE6F68">
                    <w:rPr>
                      <w:iCs/>
                      <w:sz w:val="18"/>
                      <w:szCs w:val="18"/>
                    </w:rPr>
                    <w:t xml:space="preserve">, a romantic thriller with a bleak western Ireland setting, in 1890. His masterpiece, </w:t>
                  </w:r>
                  <w:r w:rsidRPr="00BE6F68">
                    <w:rPr>
                      <w:i/>
                      <w:iCs/>
                      <w:sz w:val="18"/>
                      <w:szCs w:val="18"/>
                    </w:rPr>
                    <w:t>Dracula</w:t>
                  </w:r>
                  <w:r w:rsidRPr="00BE6F68">
                    <w:rPr>
                      <w:iCs/>
                      <w:sz w:val="18"/>
                      <w:szCs w:val="18"/>
                    </w:rPr>
                    <w:t xml:space="preserve">, appeared in 1897. The immensely popular novel enjoyed equal success in several versions as a play and as a film.  </w:t>
                  </w:r>
                </w:p>
                <w:p w14:paraId="092CE339" w14:textId="6E15BBC4" w:rsidR="00E83BF6" w:rsidRPr="00BE6F68" w:rsidRDefault="00E83BF6" w:rsidP="00E83BF6">
                  <w:pPr>
                    <w:spacing w:after="60" w:line="276" w:lineRule="auto"/>
                    <w:contextualSpacing w:val="0"/>
                    <w:rPr>
                      <w:iCs/>
                      <w:sz w:val="18"/>
                      <w:szCs w:val="18"/>
                    </w:rPr>
                  </w:pPr>
                  <w:r w:rsidRPr="00BE6F68">
                    <w:rPr>
                      <w:iCs/>
                      <w:sz w:val="18"/>
                      <w:szCs w:val="18"/>
                    </w:rPr>
                    <w:t xml:space="preserve">After suffering a number of strokes, Stoker died </w:t>
                  </w:r>
                  <w:r w:rsidR="00B561B9">
                    <w:rPr>
                      <w:iCs/>
                      <w:sz w:val="18"/>
                      <w:szCs w:val="18"/>
                    </w:rPr>
                    <w:t xml:space="preserve">in </w:t>
                  </w:r>
                  <w:r w:rsidR="00D61A40">
                    <w:rPr>
                      <w:iCs/>
                      <w:sz w:val="18"/>
                      <w:szCs w:val="18"/>
                    </w:rPr>
                    <w:t>London o</w:t>
                  </w:r>
                  <w:r w:rsidR="005F3079">
                    <w:rPr>
                      <w:iCs/>
                      <w:sz w:val="18"/>
                      <w:szCs w:val="18"/>
                    </w:rPr>
                    <w:t xml:space="preserve">n </w:t>
                  </w:r>
                  <w:r w:rsidR="00D61A40">
                    <w:rPr>
                      <w:iCs/>
                      <w:sz w:val="18"/>
                      <w:szCs w:val="18"/>
                    </w:rPr>
                    <w:t xml:space="preserve">April </w:t>
                  </w:r>
                  <w:r w:rsidR="005F3079">
                    <w:rPr>
                      <w:iCs/>
                      <w:sz w:val="18"/>
                      <w:szCs w:val="18"/>
                    </w:rPr>
                    <w:t xml:space="preserve">20, </w:t>
                  </w:r>
                  <w:r w:rsidR="00D61A40">
                    <w:rPr>
                      <w:iCs/>
                      <w:sz w:val="18"/>
                      <w:szCs w:val="18"/>
                    </w:rPr>
                    <w:t xml:space="preserve">1912.  </w:t>
                  </w:r>
                  <w:r w:rsidRPr="00BE6F68">
                    <w:rPr>
                      <w:iCs/>
                      <w:sz w:val="18"/>
                      <w:szCs w:val="18"/>
                    </w:rPr>
                    <w:t>Some biographers attribute the cause of death to late-stage syphilis, others to overwork.</w:t>
                  </w:r>
                </w:p>
                <w:p w14:paraId="54F2D37D" w14:textId="77777777" w:rsidR="001B79EF" w:rsidRPr="001B79EF" w:rsidRDefault="001B79EF" w:rsidP="001B79EF">
                  <w:pPr>
                    <w:spacing w:after="0"/>
                    <w:contextualSpacing w:val="0"/>
                    <w:rPr>
                      <w:iCs/>
                      <w:sz w:val="18"/>
                      <w:szCs w:val="18"/>
                    </w:rPr>
                  </w:pPr>
                </w:p>
                <w:p w14:paraId="4D8C0B12" w14:textId="5E3EBAE3" w:rsidR="00087324" w:rsidRPr="00F11709" w:rsidRDefault="00F11709" w:rsidP="00370B2B">
                  <w:pPr>
                    <w:contextualSpacing w:val="0"/>
                    <w:rPr>
                      <w:iCs/>
                    </w:rPr>
                  </w:pPr>
                  <w:r>
                    <w:rPr>
                      <w:iCs/>
                    </w:rPr>
                    <w:br/>
                  </w:r>
                  <w:r w:rsidR="0053233F">
                    <w:rPr>
                      <w:iCs/>
                    </w:rPr>
                    <w:br/>
                  </w:r>
                </w:p>
                <w:p w14:paraId="608FE704" w14:textId="77777777" w:rsidR="00370B2B" w:rsidRDefault="00370B2B" w:rsidP="00370B2B">
                  <w:pPr>
                    <w:contextualSpacing w:val="0"/>
                    <w:rPr>
                      <w:iCs/>
                    </w:rPr>
                  </w:pPr>
                </w:p>
                <w:p w14:paraId="191F9E66" w14:textId="1B011E38" w:rsidR="0053233F" w:rsidRPr="00CA0337" w:rsidRDefault="00370B2B" w:rsidP="00370B2B">
                  <w:pPr>
                    <w:contextualSpacing w:val="0"/>
                    <w:rPr>
                      <w:iCs/>
                    </w:rPr>
                  </w:pPr>
                  <w:r>
                    <w:rPr>
                      <w:iCs/>
                    </w:rPr>
                    <w:br/>
                  </w:r>
                  <w:r>
                    <w:rPr>
                      <w:iCs/>
                    </w:rPr>
                    <w:br/>
                  </w:r>
                  <w:r w:rsidR="00CA0337">
                    <w:rPr>
                      <w:iCs/>
                      <w:sz w:val="20"/>
                      <w:szCs w:val="20"/>
                    </w:rPr>
                    <w:br/>
                  </w:r>
                  <w:r w:rsidR="00CA0337">
                    <w:rPr>
                      <w:iCs/>
                      <w:sz w:val="20"/>
                      <w:szCs w:val="20"/>
                    </w:rPr>
                    <w:br/>
                  </w:r>
                  <w:r w:rsidR="00CA0337">
                    <w:rPr>
                      <w:iCs/>
                      <w:sz w:val="20"/>
                      <w:szCs w:val="20"/>
                    </w:rPr>
                    <w:br/>
                  </w:r>
                  <w:r w:rsidR="00CA0337">
                    <w:rPr>
                      <w:iCs/>
                    </w:rPr>
                    <w:br/>
                  </w:r>
                  <w:r w:rsidR="00757893" w:rsidRPr="00757893">
                    <w:rPr>
                      <w:iCs/>
                    </w:rPr>
                    <w:t>Establishing herself as a writer in her hometown, in 1964 she gained recognition for her essay “Notes on Camp.”</w:t>
                  </w:r>
                  <w:r w:rsidR="00B22756">
                    <w:rPr>
                      <w:iCs/>
                    </w:rPr>
                    <w:t xml:space="preserve">  She published four novels and nine works of non-fiction, and directed four feature-length films.  </w:t>
                  </w:r>
                  <w:r w:rsidR="00F21B83">
                    <w:rPr>
                      <w:iCs/>
                    </w:rPr>
                    <w:t xml:space="preserve">She died in 2004 in New York City.  </w:t>
                  </w:r>
                  <w:r w:rsidR="0053233F">
                    <w:rPr>
                      <w:iCs/>
                    </w:rPr>
                    <w:br/>
                  </w:r>
                </w:p>
                <w:p w14:paraId="6EF927D6" w14:textId="77777777" w:rsidR="0003291D" w:rsidRPr="0094569E" w:rsidRDefault="0003291D" w:rsidP="00946CFE">
                  <w:pPr>
                    <w:contextualSpacing w:val="0"/>
                  </w:pPr>
                </w:p>
                <w:p w14:paraId="030F47E3" w14:textId="77777777" w:rsidR="00A14197" w:rsidRPr="003508C8" w:rsidRDefault="00A14197" w:rsidP="00946CFE">
                  <w:pPr>
                    <w:contextualSpacing w:val="0"/>
                  </w:pPr>
                </w:p>
                <w:p w14:paraId="255CC93D" w14:textId="77777777" w:rsidR="008974EF" w:rsidRDefault="008974EF" w:rsidP="00946CFE"/>
                <w:p w14:paraId="7F343440" w14:textId="77777777" w:rsidR="008974EF" w:rsidRDefault="008974EF" w:rsidP="00946CFE"/>
                <w:p w14:paraId="10C582CC" w14:textId="77777777" w:rsidR="008974EF" w:rsidRDefault="008974EF" w:rsidP="00946CFE"/>
                <w:p w14:paraId="04379638" w14:textId="77777777" w:rsidR="008974EF" w:rsidRDefault="008974EF" w:rsidP="00946CFE"/>
                <w:p w14:paraId="3D06289E" w14:textId="77777777" w:rsidR="008974EF" w:rsidRDefault="008974EF" w:rsidP="00946CFE"/>
                <w:p w14:paraId="6A727310" w14:textId="1406583F" w:rsidR="00523550" w:rsidRPr="006D096A" w:rsidRDefault="001676B6" w:rsidP="00946CFE">
                  <w:pPr>
                    <w:rPr>
                      <w:b/>
                      <w:i/>
                      <w:sz w:val="28"/>
                      <w:szCs w:val="28"/>
                    </w:rPr>
                  </w:pPr>
                  <w:r w:rsidRPr="001676B6">
                    <w:rPr>
                      <w:b/>
                      <w:sz w:val="28"/>
                      <w:szCs w:val="28"/>
                    </w:rPr>
                    <w:t xml:space="preserve">KEY </w:t>
                  </w:r>
                  <w:r w:rsidR="009D0134">
                    <w:rPr>
                      <w:b/>
                      <w:sz w:val="28"/>
                      <w:szCs w:val="28"/>
                    </w:rPr>
                    <w:t>IDEAS</w:t>
                  </w:r>
                  <w:r w:rsidRPr="001676B6">
                    <w:rPr>
                      <w:b/>
                      <w:sz w:val="28"/>
                      <w:szCs w:val="28"/>
                    </w:rPr>
                    <w:t xml:space="preserve"> IN ONG’S </w:t>
                  </w:r>
                  <w:r w:rsidR="006D096A" w:rsidRPr="006D096A">
                    <w:rPr>
                      <w:b/>
                      <w:i/>
                      <w:sz w:val="28"/>
                      <w:szCs w:val="28"/>
                    </w:rPr>
                    <w:t xml:space="preserve">ORALITY AND </w:t>
                  </w:r>
                  <w:r w:rsidR="00523550">
                    <w:rPr>
                      <w:b/>
                      <w:i/>
                      <w:sz w:val="28"/>
                      <w:szCs w:val="28"/>
                    </w:rPr>
                    <w:t>LITERACY</w:t>
                  </w:r>
                </w:p>
                <w:p w14:paraId="4D0BFAF7" w14:textId="77777777" w:rsidR="00523550" w:rsidRDefault="00523550" w:rsidP="006D096A">
                  <w:pPr>
                    <w:spacing w:line="276" w:lineRule="auto"/>
                    <w:ind w:left="360" w:hanging="360"/>
                  </w:pPr>
                </w:p>
                <w:p w14:paraId="53800B58" w14:textId="66F57FD3" w:rsidR="001676B6" w:rsidRDefault="009F56AA" w:rsidP="006D096A">
                  <w:pPr>
                    <w:spacing w:line="276" w:lineRule="auto"/>
                    <w:ind w:left="360" w:hanging="360"/>
                  </w:pPr>
                  <w:r>
                    <w:t>How</w:t>
                  </w:r>
                  <w:r w:rsidR="004431B5">
                    <w:t xml:space="preserve"> </w:t>
                  </w:r>
                  <w:r w:rsidR="006D096A">
                    <w:t>the psychologies</w:t>
                  </w:r>
                  <w:r w:rsidR="004431B5">
                    <w:t xml:space="preserve"> of</w:t>
                  </w:r>
                  <w:r>
                    <w:t xml:space="preserve"> </w:t>
                  </w:r>
                  <w:r w:rsidR="004431B5">
                    <w:t>s</w:t>
                  </w:r>
                  <w:r w:rsidR="001676B6">
                    <w:t>ight</w:t>
                  </w:r>
                  <w:r>
                    <w:t xml:space="preserve"> and</w:t>
                  </w:r>
                  <w:r w:rsidR="004431B5">
                    <w:t xml:space="preserve"> s</w:t>
                  </w:r>
                  <w:r w:rsidR="001676B6">
                    <w:t>ound</w:t>
                  </w:r>
                  <w:r w:rsidR="004431B5">
                    <w:t xml:space="preserve"> differ</w:t>
                  </w:r>
                </w:p>
                <w:p w14:paraId="203F609C" w14:textId="77777777" w:rsidR="001676B6" w:rsidRDefault="001676B6" w:rsidP="006D096A">
                  <w:pPr>
                    <w:spacing w:line="276" w:lineRule="auto"/>
                    <w:ind w:left="360" w:hanging="360"/>
                  </w:pPr>
                  <w:r>
                    <w:t xml:space="preserve">Consciousness </w:t>
                  </w:r>
                </w:p>
                <w:p w14:paraId="12AD6F18" w14:textId="086027C0" w:rsidR="001676B6" w:rsidRDefault="001676B6" w:rsidP="006D096A">
                  <w:pPr>
                    <w:spacing w:line="276" w:lineRule="auto"/>
                    <w:ind w:left="360" w:hanging="360"/>
                  </w:pPr>
                  <w:r>
                    <w:t xml:space="preserve">Writing </w:t>
                  </w:r>
                  <w:r w:rsidR="009D3BE9">
                    <w:t>as a technology</w:t>
                  </w:r>
                </w:p>
                <w:p w14:paraId="3F4B5A83" w14:textId="19498245" w:rsidR="009F56AA" w:rsidRDefault="009D3BE9" w:rsidP="006D096A">
                  <w:pPr>
                    <w:spacing w:line="276" w:lineRule="auto"/>
                    <w:ind w:left="360" w:hanging="360"/>
                  </w:pPr>
                  <w:r>
                    <w:t>Language</w:t>
                  </w:r>
                  <w:r w:rsidR="007B76A3">
                    <w:t xml:space="preserve"> and its influence on self and society</w:t>
                  </w:r>
                </w:p>
                <w:p w14:paraId="2A3B29F6" w14:textId="70B54D69" w:rsidR="009F56AA" w:rsidRDefault="009F56AA" w:rsidP="006D096A">
                  <w:pPr>
                    <w:spacing w:line="276" w:lineRule="auto"/>
                    <w:ind w:left="360" w:hanging="360"/>
                  </w:pPr>
                  <w:r>
                    <w:t>Media</w:t>
                  </w:r>
                  <w:r w:rsidR="009D3BE9">
                    <w:t xml:space="preserve"> </w:t>
                  </w:r>
                  <w:r w:rsidR="005416BF">
                    <w:t xml:space="preserve">in </w:t>
                  </w:r>
                  <w:r w:rsidR="009D3BE9">
                    <w:t>history</w:t>
                  </w:r>
                </w:p>
                <w:p w14:paraId="08CCB254" w14:textId="3F46DA1C" w:rsidR="009F56AA" w:rsidRDefault="004431B5" w:rsidP="006D096A">
                  <w:pPr>
                    <w:spacing w:line="276" w:lineRule="auto"/>
                    <w:ind w:left="360" w:hanging="360"/>
                  </w:pPr>
                  <w:r>
                    <w:t xml:space="preserve">How </w:t>
                  </w:r>
                  <w:r w:rsidR="009D0134">
                    <w:t>knowing</w:t>
                  </w:r>
                  <w:r>
                    <w:t xml:space="preserve"> </w:t>
                  </w:r>
                  <w:r w:rsidR="009D3BE9">
                    <w:t xml:space="preserve">the </w:t>
                  </w:r>
                  <w:r>
                    <w:t xml:space="preserve">ancient world helps us </w:t>
                  </w:r>
                  <w:r w:rsidR="009D0134">
                    <w:t>understand</w:t>
                  </w:r>
                  <w:r>
                    <w:t xml:space="preserve"> the present</w:t>
                  </w:r>
                  <w:r w:rsidR="009D3BE9">
                    <w:t xml:space="preserve"> and future</w:t>
                  </w:r>
                </w:p>
                <w:p w14:paraId="7B66FCF8" w14:textId="77777777" w:rsidR="008974EF" w:rsidRDefault="008974EF" w:rsidP="00946CFE"/>
                <w:p w14:paraId="3903B420" w14:textId="77777777" w:rsidR="008974EF" w:rsidRDefault="008974EF" w:rsidP="00946CFE"/>
                <w:p w14:paraId="62EE743A" w14:textId="77777777" w:rsidR="008974EF" w:rsidRDefault="008974EF" w:rsidP="00946CFE"/>
                <w:p w14:paraId="70EDB713" w14:textId="77777777" w:rsidR="008974EF" w:rsidRPr="008974EF" w:rsidRDefault="008974EF" w:rsidP="00946CFE"/>
                <w:p w14:paraId="30510C8B" w14:textId="77777777" w:rsidR="008974EF" w:rsidRDefault="008974EF" w:rsidP="00946CFE"/>
                <w:p w14:paraId="508D83CA" w14:textId="77777777" w:rsidR="00885C0E" w:rsidRDefault="00885C0E" w:rsidP="00946CFE"/>
                <w:p w14:paraId="6005CD13" w14:textId="77777777" w:rsidR="00885C0E" w:rsidRDefault="00885C0E" w:rsidP="00946CFE"/>
                <w:p w14:paraId="599932EF" w14:textId="77777777" w:rsidR="00885C0E" w:rsidRDefault="00885C0E" w:rsidP="00946CFE"/>
                <w:p w14:paraId="6543DD47" w14:textId="77777777" w:rsidR="00885C0E" w:rsidRDefault="00885C0E" w:rsidP="00946CFE"/>
                <w:p w14:paraId="778CE08E" w14:textId="77777777" w:rsidR="00885C0E" w:rsidRDefault="00885C0E" w:rsidP="00946CFE"/>
                <w:p w14:paraId="5927A8A6" w14:textId="77777777" w:rsidR="00885C0E" w:rsidRDefault="00885C0E" w:rsidP="00946CFE"/>
                <w:p w14:paraId="617DD373" w14:textId="77777777" w:rsidR="00885C0E" w:rsidRDefault="00885C0E" w:rsidP="00946CFE"/>
                <w:p w14:paraId="3325D93D" w14:textId="77777777" w:rsidR="00885C0E" w:rsidRDefault="00885C0E" w:rsidP="00946CFE"/>
              </w:tc>
              <w:tc>
                <w:tcPr>
                  <w:tcW w:w="4977" w:type="dxa"/>
                </w:tcPr>
                <w:p w14:paraId="4E0BD9AB" w14:textId="700C9FD6" w:rsidR="00885C0E" w:rsidRDefault="00885C0E" w:rsidP="00946CFE"/>
                <w:p w14:paraId="37AA4D2A" w14:textId="24B58B3F" w:rsidR="00216D87" w:rsidRDefault="00216D87" w:rsidP="00946CFE"/>
                <w:p w14:paraId="1B5F0825" w14:textId="40676B0B" w:rsidR="00216D87" w:rsidRDefault="00216D87" w:rsidP="00946CFE"/>
                <w:p w14:paraId="27C83CA6" w14:textId="0FC24FB3" w:rsidR="00216D87" w:rsidRDefault="00216D87" w:rsidP="00946CFE"/>
                <w:p w14:paraId="47CB718A" w14:textId="191414BA" w:rsidR="00216D87" w:rsidRDefault="00216D87" w:rsidP="00946CFE"/>
                <w:p w14:paraId="62CF8EAD" w14:textId="5EDE7264" w:rsidR="00216D87" w:rsidRDefault="00216D87" w:rsidP="00946CFE"/>
                <w:p w14:paraId="4FA170FE" w14:textId="344420F0" w:rsidR="00216D87" w:rsidRDefault="00216D87" w:rsidP="00946CFE"/>
                <w:p w14:paraId="7F789A8F" w14:textId="77777777" w:rsidR="00216D87" w:rsidRDefault="00216D87" w:rsidP="00946CFE"/>
                <w:p w14:paraId="50CE5B6E" w14:textId="77777777" w:rsidR="00216D87" w:rsidRDefault="00216D87" w:rsidP="00946CFE"/>
                <w:p w14:paraId="179671FD" w14:textId="7C1039E6" w:rsidR="00216D87" w:rsidRDefault="00216D87" w:rsidP="00946CFE"/>
                <w:p w14:paraId="019FC763" w14:textId="77777777" w:rsidR="00216D87" w:rsidRDefault="00216D87" w:rsidP="00946CFE"/>
                <w:p w14:paraId="69B0D796" w14:textId="77777777" w:rsidR="00216D87" w:rsidRPr="002C1D06" w:rsidRDefault="00216D87" w:rsidP="002C1D06">
                  <w:pPr>
                    <w:jc w:val="right"/>
                    <w:rPr>
                      <w:sz w:val="16"/>
                      <w:szCs w:val="16"/>
                    </w:rPr>
                  </w:pPr>
                </w:p>
                <w:p w14:paraId="404B7F4B" w14:textId="4244068E" w:rsidR="00216D87" w:rsidRPr="002C1D06" w:rsidRDefault="007C5FC4" w:rsidP="002C1D06">
                  <w:pPr>
                    <w:jc w:val="right"/>
                    <w:rPr>
                      <w:sz w:val="16"/>
                      <w:szCs w:val="16"/>
                    </w:rPr>
                  </w:pPr>
                  <w:r>
                    <w:rPr>
                      <w:noProof/>
                    </w:rPr>
                    <mc:AlternateContent>
                      <mc:Choice Requires="wps">
                        <w:drawing>
                          <wp:anchor distT="0" distB="0" distL="114300" distR="114300" simplePos="0" relativeHeight="251667456" behindDoc="0" locked="0" layoutInCell="1" allowOverlap="1" wp14:anchorId="2D28D5B0" wp14:editId="471FDF79">
                            <wp:simplePos x="0" y="0"/>
                            <wp:positionH relativeFrom="column">
                              <wp:posOffset>224155</wp:posOffset>
                            </wp:positionH>
                            <wp:positionV relativeFrom="paragraph">
                              <wp:posOffset>325755</wp:posOffset>
                            </wp:positionV>
                            <wp:extent cx="2650490" cy="2348865"/>
                            <wp:effectExtent l="0" t="0" r="16510" b="13335"/>
                            <wp:wrapSquare wrapText="bothSides"/>
                            <wp:docPr id="10" name="Text Box 10"/>
                            <wp:cNvGraphicFramePr/>
                            <a:graphic xmlns:a="http://schemas.openxmlformats.org/drawingml/2006/main">
                              <a:graphicData uri="http://schemas.microsoft.com/office/word/2010/wordprocessingShape">
                                <wps:wsp>
                                  <wps:cNvSpPr txBox="1"/>
                                  <wps:spPr>
                                    <a:xfrm>
                                      <a:off x="0" y="0"/>
                                      <a:ext cx="2650490" cy="234886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7985C8" w14:textId="20A78368" w:rsidR="00B561B9" w:rsidRPr="00BE6F68" w:rsidRDefault="00B561B9" w:rsidP="00035D90">
                                        <w:pPr>
                                          <w:pStyle w:val="NormalWeb"/>
                                          <w:spacing w:after="0"/>
                                          <w:rPr>
                                            <w:rFonts w:asciiTheme="minorHAnsi" w:hAnsiTheme="minorHAnsi"/>
                                            <w:b/>
                                            <w:i/>
                                            <w:sz w:val="22"/>
                                            <w:szCs w:val="22"/>
                                          </w:rPr>
                                        </w:pPr>
                                        <w:r w:rsidRPr="00BE6F68">
                                          <w:rPr>
                                            <w:rFonts w:asciiTheme="minorHAnsi" w:hAnsiTheme="minorHAnsi"/>
                                            <w:b/>
                                            <w:i/>
                                            <w:sz w:val="22"/>
                                            <w:szCs w:val="22"/>
                                          </w:rPr>
                                          <w:t>Links and Parallels with Oscar Wil</w:t>
                                        </w:r>
                                        <w:bookmarkStart w:id="0" w:name="_GoBack"/>
                                        <w:r w:rsidRPr="00BE6F68">
                                          <w:rPr>
                                            <w:rFonts w:asciiTheme="minorHAnsi" w:hAnsiTheme="minorHAnsi"/>
                                            <w:b/>
                                            <w:i/>
                                            <w:sz w:val="22"/>
                                            <w:szCs w:val="22"/>
                                          </w:rPr>
                                          <w:t>de</w:t>
                                        </w:r>
                                      </w:p>
                                      <w:p w14:paraId="476D4265" w14:textId="77777777" w:rsidR="00B561B9" w:rsidRDefault="00B561B9" w:rsidP="00BE6F68">
                                        <w:pPr>
                                          <w:pStyle w:val="NormalWeb"/>
                                          <w:numPr>
                                            <w:ilvl w:val="0"/>
                                            <w:numId w:val="1"/>
                                          </w:numPr>
                                          <w:spacing w:after="0"/>
                                          <w:ind w:left="180" w:hanging="180"/>
                                          <w:rPr>
                                            <w:sz w:val="16"/>
                                            <w:szCs w:val="16"/>
                                          </w:rPr>
                                        </w:pPr>
                                        <w:r w:rsidRPr="00BE6F68">
                                          <w:rPr>
                                            <w:sz w:val="16"/>
                                            <w:szCs w:val="16"/>
                                          </w:rPr>
                                          <w:t xml:space="preserve">Stoker began writing </w:t>
                                        </w:r>
                                        <w:r w:rsidRPr="00BE6F68">
                                          <w:rPr>
                                            <w:i/>
                                            <w:sz w:val="16"/>
                                            <w:szCs w:val="16"/>
                                          </w:rPr>
                                          <w:t>Dracula</w:t>
                                        </w:r>
                                        <w:r w:rsidRPr="00BE6F68">
                                          <w:rPr>
                                            <w:sz w:val="16"/>
                                            <w:szCs w:val="16"/>
                                          </w:rPr>
                                          <w:t xml:space="preserve"> one month after Wilde was arrested for "gross indecency" in</w:t>
                                        </w:r>
                                        <w:r>
                                          <w:rPr>
                                            <w:sz w:val="16"/>
                                            <w:szCs w:val="16"/>
                                          </w:rPr>
                                          <w:t xml:space="preserve"> 1895</w:t>
                                        </w:r>
                                      </w:p>
                                      <w:p w14:paraId="2F70DB43" w14:textId="77777777" w:rsidR="00B561B9" w:rsidRDefault="00B561B9" w:rsidP="00B561B9">
                                        <w:pPr>
                                          <w:pStyle w:val="NormalWeb"/>
                                          <w:numPr>
                                            <w:ilvl w:val="0"/>
                                            <w:numId w:val="1"/>
                                          </w:numPr>
                                          <w:spacing w:after="0"/>
                                          <w:ind w:left="180" w:hanging="180"/>
                                          <w:rPr>
                                            <w:sz w:val="16"/>
                                            <w:szCs w:val="16"/>
                                          </w:rPr>
                                        </w:pPr>
                                        <w:r w:rsidRPr="00B561B9">
                                          <w:rPr>
                                            <w:sz w:val="16"/>
                                            <w:szCs w:val="16"/>
                                          </w:rPr>
                                          <w:t>In Dublin, both attended Trinity College in the 1870s—though Stoker was there earlier—and were friends</w:t>
                                        </w:r>
                                      </w:p>
                                      <w:p w14:paraId="12DF48F1"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both Irishmen moved to England to become part of the literary, artistic, theatrical world of London in the 1880s and 90s</w:t>
                                        </w:r>
                                      </w:p>
                                      <w:p w14:paraId="0C384A91" w14:textId="77777777" w:rsidR="00B561B9" w:rsidRDefault="00B561B9" w:rsidP="00B561B9">
                                        <w:pPr>
                                          <w:pStyle w:val="NormalWeb"/>
                                          <w:numPr>
                                            <w:ilvl w:val="0"/>
                                            <w:numId w:val="1"/>
                                          </w:numPr>
                                          <w:spacing w:after="0"/>
                                          <w:ind w:left="180" w:hanging="180"/>
                                          <w:rPr>
                                            <w:sz w:val="16"/>
                                            <w:szCs w:val="16"/>
                                          </w:rPr>
                                        </w:pPr>
                                        <w:r w:rsidRPr="00B561B9">
                                          <w:rPr>
                                            <w:sz w:val="16"/>
                                            <w:szCs w:val="16"/>
                                          </w:rPr>
                                          <w:t xml:space="preserve">both were engaged to Florence </w:t>
                                        </w:r>
                                        <w:proofErr w:type="spellStart"/>
                                        <w:r w:rsidRPr="00B561B9">
                                          <w:rPr>
                                            <w:sz w:val="16"/>
                                            <w:szCs w:val="16"/>
                                          </w:rPr>
                                          <w:t>Bascombe</w:t>
                                        </w:r>
                                        <w:proofErr w:type="spellEnd"/>
                                        <w:r w:rsidRPr="00B561B9">
                                          <w:rPr>
                                            <w:sz w:val="16"/>
                                            <w:szCs w:val="16"/>
                                          </w:rPr>
                                          <w:t>, who later married Stoker</w:t>
                                        </w:r>
                                      </w:p>
                                      <w:p w14:paraId="0B984B6C"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 xml:space="preserve">Stoker met </w:t>
                                        </w:r>
                                        <w:proofErr w:type="spellStart"/>
                                        <w:r w:rsidRPr="00B561B9">
                                          <w:rPr>
                                            <w:sz w:val="16"/>
                                            <w:szCs w:val="16"/>
                                          </w:rPr>
                                          <w:t>Bascombe</w:t>
                                        </w:r>
                                        <w:proofErr w:type="spellEnd"/>
                                        <w:r w:rsidRPr="00B561B9">
                                          <w:rPr>
                                            <w:sz w:val="16"/>
                                            <w:szCs w:val="16"/>
                                          </w:rPr>
                                          <w:t xml:space="preserve"> through Wilde's mother</w:t>
                                        </w:r>
                                      </w:p>
                                      <w:p w14:paraId="31ABAD0A"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After Wilde’s trial, Stoker was one of a few of Wilde's friends who did not entirely turn away from him</w:t>
                                        </w:r>
                                      </w:p>
                                      <w:p w14:paraId="19726A83" w14:textId="61F6F5E8" w:rsidR="00B561B9" w:rsidRPr="00B561B9" w:rsidRDefault="00B561B9" w:rsidP="00B561B9">
                                        <w:pPr>
                                          <w:pStyle w:val="NormalWeb"/>
                                          <w:numPr>
                                            <w:ilvl w:val="0"/>
                                            <w:numId w:val="1"/>
                                          </w:numPr>
                                          <w:spacing w:after="0"/>
                                          <w:ind w:left="180" w:hanging="180"/>
                                          <w:rPr>
                                            <w:sz w:val="16"/>
                                            <w:szCs w:val="16"/>
                                          </w:rPr>
                                        </w:pPr>
                                        <w:r w:rsidRPr="00B561B9">
                                          <w:rPr>
                                            <w:sz w:val="16"/>
                                            <w:szCs w:val="16"/>
                                          </w:rPr>
                                          <w:t>Scholars have noticed, however, that Stoker erased all references to Wilde in his published and unpublished journals</w:t>
                                        </w:r>
                                      </w:p>
                                      <w:p w14:paraId="41A2E13C" w14:textId="23F0E89C" w:rsidR="00B561B9" w:rsidRPr="00B561B9" w:rsidRDefault="00B561B9" w:rsidP="00BE6F68">
                                        <w:pPr>
                                          <w:pStyle w:val="NormalWeb"/>
                                          <w:numPr>
                                            <w:ilvl w:val="0"/>
                                            <w:numId w:val="1"/>
                                          </w:numPr>
                                          <w:spacing w:after="0"/>
                                          <w:ind w:left="180" w:hanging="180"/>
                                          <w:rPr>
                                            <w:sz w:val="16"/>
                                            <w:szCs w:val="16"/>
                                          </w:rPr>
                                        </w:pPr>
                                        <w:r>
                                          <w:rPr>
                                            <w:sz w:val="16"/>
                                            <w:szCs w:val="16"/>
                                          </w:rPr>
                                          <w:t xml:space="preserve">Wilde released from prison and Stoker publishes </w:t>
                                        </w:r>
                                        <w:r w:rsidRPr="00B561B9">
                                          <w:rPr>
                                            <w:i/>
                                            <w:sz w:val="16"/>
                                            <w:szCs w:val="16"/>
                                          </w:rPr>
                                          <w:t>Dracula</w:t>
                                        </w:r>
                                        <w:r>
                                          <w:rPr>
                                            <w:sz w:val="16"/>
                                            <w:szCs w:val="16"/>
                                          </w:rPr>
                                          <w:t xml:space="preserve"> in the same year, 1897</w:t>
                                        </w:r>
                                      </w:p>
                                      <w:p w14:paraId="4F32E0C6" w14:textId="77777777" w:rsidR="00B561B9" w:rsidRPr="00BE6F68" w:rsidRDefault="00B561B9" w:rsidP="00BE6F68">
                                        <w:pPr>
                                          <w:pStyle w:val="NormalWeb"/>
                                          <w:rPr>
                                            <w:sz w:val="16"/>
                                            <w:szCs w:val="16"/>
                                          </w:rPr>
                                        </w:pPr>
                                      </w:p>
                                      <w:p w14:paraId="1EEEF9FB" w14:textId="77777777" w:rsidR="00B561B9" w:rsidRDefault="00B561B9" w:rsidP="00035D90">
                                        <w:pPr>
                                          <w:pStyle w:val="NormalWeb"/>
                                          <w:spacing w:after="0"/>
                                          <w:rPr>
                                            <w:rFonts w:asciiTheme="minorHAnsi" w:hAnsiTheme="minorHAnsi"/>
                                            <w:sz w:val="22"/>
                                            <w:szCs w:val="22"/>
                                          </w:rPr>
                                        </w:pPr>
                                      </w:p>
                                      <w:p w14:paraId="34B485CD" w14:textId="77777777" w:rsidR="00B561B9" w:rsidRPr="00035D90" w:rsidRDefault="00B561B9" w:rsidP="00035D90">
                                        <w:pPr>
                                          <w:pStyle w:val="NormalWeb"/>
                                          <w:spacing w:after="0"/>
                                          <w:rPr>
                                            <w:rFonts w:asciiTheme="minorHAnsi" w:hAnsiTheme="minorHAnsi"/>
                                            <w:sz w:val="22"/>
                                            <w:szCs w:val="22"/>
                                          </w:rPr>
                                        </w:pPr>
                                      </w:p>
                                      <w:p w14:paraId="65046F37" w14:textId="058855C7" w:rsidR="00B561B9" w:rsidRPr="00872BA6" w:rsidRDefault="00B561B9" w:rsidP="00035D90">
                                        <w:pPr>
                                          <w:rPr>
                                            <w:b/>
                                            <w:i/>
                                            <w:iCs/>
                                            <w:color w:val="auto"/>
                                            <w:sz w:val="18"/>
                                            <w:szCs w:val="18"/>
                                          </w:rPr>
                                        </w:pPr>
                                      </w:p>
                                      <w:bookmarkEnd w:id="0"/>
                                      <w:p w14:paraId="0229463F" w14:textId="02B1C047" w:rsidR="00B561B9" w:rsidRPr="003764CA" w:rsidRDefault="00B561B9" w:rsidP="00314DE8">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8D5B0" id="_x0000_t202" coordsize="21600,21600" o:spt="202" path="m,l,21600r21600,l21600,xe">
                            <v:stroke joinstyle="miter"/>
                            <v:path gradientshapeok="t" o:connecttype="rect"/>
                          </v:shapetype>
                          <v:shape id="Text Box 10" o:spid="_x0000_s1026" type="#_x0000_t202" style="position:absolute;left:0;text-align:left;margin-left:17.65pt;margin-top:25.65pt;width:208.7pt;height:18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" filled="f" strokecolor="#bfbfbf [2412]">
                            <v:textbox>
                              <w:txbxContent>
                                <w:p w14:paraId="5D7985C8" w14:textId="20A78368" w:rsidR="00B561B9" w:rsidRPr="00BE6F68" w:rsidRDefault="00B561B9" w:rsidP="00035D90">
                                  <w:pPr>
                                    <w:pStyle w:val="NormalWeb"/>
                                    <w:spacing w:after="0"/>
                                    <w:rPr>
                                      <w:rFonts w:asciiTheme="minorHAnsi" w:hAnsiTheme="minorHAnsi"/>
                                      <w:b/>
                                      <w:i/>
                                      <w:sz w:val="22"/>
                                      <w:szCs w:val="22"/>
                                    </w:rPr>
                                  </w:pPr>
                                  <w:r w:rsidRPr="00BE6F68">
                                    <w:rPr>
                                      <w:rFonts w:asciiTheme="minorHAnsi" w:hAnsiTheme="minorHAnsi"/>
                                      <w:b/>
                                      <w:i/>
                                      <w:sz w:val="22"/>
                                      <w:szCs w:val="22"/>
                                    </w:rPr>
                                    <w:t>Links and Parallels with Oscar Wil</w:t>
                                  </w:r>
                                  <w:bookmarkStart w:id="1" w:name="_GoBack"/>
                                  <w:r w:rsidRPr="00BE6F68">
                                    <w:rPr>
                                      <w:rFonts w:asciiTheme="minorHAnsi" w:hAnsiTheme="minorHAnsi"/>
                                      <w:b/>
                                      <w:i/>
                                      <w:sz w:val="22"/>
                                      <w:szCs w:val="22"/>
                                    </w:rPr>
                                    <w:t>de</w:t>
                                  </w:r>
                                </w:p>
                                <w:p w14:paraId="476D4265" w14:textId="77777777" w:rsidR="00B561B9" w:rsidRDefault="00B561B9" w:rsidP="00BE6F68">
                                  <w:pPr>
                                    <w:pStyle w:val="NormalWeb"/>
                                    <w:numPr>
                                      <w:ilvl w:val="0"/>
                                      <w:numId w:val="1"/>
                                    </w:numPr>
                                    <w:spacing w:after="0"/>
                                    <w:ind w:left="180" w:hanging="180"/>
                                    <w:rPr>
                                      <w:sz w:val="16"/>
                                      <w:szCs w:val="16"/>
                                    </w:rPr>
                                  </w:pPr>
                                  <w:r w:rsidRPr="00BE6F68">
                                    <w:rPr>
                                      <w:sz w:val="16"/>
                                      <w:szCs w:val="16"/>
                                    </w:rPr>
                                    <w:t xml:space="preserve">Stoker began writing </w:t>
                                  </w:r>
                                  <w:r w:rsidRPr="00BE6F68">
                                    <w:rPr>
                                      <w:i/>
                                      <w:sz w:val="16"/>
                                      <w:szCs w:val="16"/>
                                    </w:rPr>
                                    <w:t>Dracula</w:t>
                                  </w:r>
                                  <w:r w:rsidRPr="00BE6F68">
                                    <w:rPr>
                                      <w:sz w:val="16"/>
                                      <w:szCs w:val="16"/>
                                    </w:rPr>
                                    <w:t xml:space="preserve"> one month after Wilde was arrested for "gross indecency" in</w:t>
                                  </w:r>
                                  <w:r>
                                    <w:rPr>
                                      <w:sz w:val="16"/>
                                      <w:szCs w:val="16"/>
                                    </w:rPr>
                                    <w:t xml:space="preserve"> 1895</w:t>
                                  </w:r>
                                </w:p>
                                <w:p w14:paraId="2F70DB43" w14:textId="77777777" w:rsidR="00B561B9" w:rsidRDefault="00B561B9" w:rsidP="00B561B9">
                                  <w:pPr>
                                    <w:pStyle w:val="NormalWeb"/>
                                    <w:numPr>
                                      <w:ilvl w:val="0"/>
                                      <w:numId w:val="1"/>
                                    </w:numPr>
                                    <w:spacing w:after="0"/>
                                    <w:ind w:left="180" w:hanging="180"/>
                                    <w:rPr>
                                      <w:sz w:val="16"/>
                                      <w:szCs w:val="16"/>
                                    </w:rPr>
                                  </w:pPr>
                                  <w:r w:rsidRPr="00B561B9">
                                    <w:rPr>
                                      <w:sz w:val="16"/>
                                      <w:szCs w:val="16"/>
                                    </w:rPr>
                                    <w:t>In Dublin, both attended Trinity College in the 1870s—though Stoker was there earlier—and were friends</w:t>
                                  </w:r>
                                </w:p>
                                <w:p w14:paraId="12DF48F1"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both Irishmen moved to England to become part of the literary, artistic, theatrical world of London in the 1880s and 90s</w:t>
                                  </w:r>
                                </w:p>
                                <w:p w14:paraId="0C384A91" w14:textId="77777777" w:rsidR="00B561B9" w:rsidRDefault="00B561B9" w:rsidP="00B561B9">
                                  <w:pPr>
                                    <w:pStyle w:val="NormalWeb"/>
                                    <w:numPr>
                                      <w:ilvl w:val="0"/>
                                      <w:numId w:val="1"/>
                                    </w:numPr>
                                    <w:spacing w:after="0"/>
                                    <w:ind w:left="180" w:hanging="180"/>
                                    <w:rPr>
                                      <w:sz w:val="16"/>
                                      <w:szCs w:val="16"/>
                                    </w:rPr>
                                  </w:pPr>
                                  <w:r w:rsidRPr="00B561B9">
                                    <w:rPr>
                                      <w:sz w:val="16"/>
                                      <w:szCs w:val="16"/>
                                    </w:rPr>
                                    <w:t xml:space="preserve">both were engaged to Florence </w:t>
                                  </w:r>
                                  <w:proofErr w:type="spellStart"/>
                                  <w:r w:rsidRPr="00B561B9">
                                    <w:rPr>
                                      <w:sz w:val="16"/>
                                      <w:szCs w:val="16"/>
                                    </w:rPr>
                                    <w:t>Bascombe</w:t>
                                  </w:r>
                                  <w:proofErr w:type="spellEnd"/>
                                  <w:r w:rsidRPr="00B561B9">
                                    <w:rPr>
                                      <w:sz w:val="16"/>
                                      <w:szCs w:val="16"/>
                                    </w:rPr>
                                    <w:t>, who later married Stoker</w:t>
                                  </w:r>
                                </w:p>
                                <w:p w14:paraId="0B984B6C"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 xml:space="preserve">Stoker met </w:t>
                                  </w:r>
                                  <w:proofErr w:type="spellStart"/>
                                  <w:r w:rsidRPr="00B561B9">
                                    <w:rPr>
                                      <w:sz w:val="16"/>
                                      <w:szCs w:val="16"/>
                                    </w:rPr>
                                    <w:t>Bascombe</w:t>
                                  </w:r>
                                  <w:proofErr w:type="spellEnd"/>
                                  <w:r w:rsidRPr="00B561B9">
                                    <w:rPr>
                                      <w:sz w:val="16"/>
                                      <w:szCs w:val="16"/>
                                    </w:rPr>
                                    <w:t xml:space="preserve"> through Wilde's mother</w:t>
                                  </w:r>
                                </w:p>
                                <w:p w14:paraId="31ABAD0A" w14:textId="77777777" w:rsidR="00B561B9" w:rsidRPr="00B561B9" w:rsidRDefault="00B561B9" w:rsidP="00B561B9">
                                  <w:pPr>
                                    <w:pStyle w:val="NormalWeb"/>
                                    <w:numPr>
                                      <w:ilvl w:val="0"/>
                                      <w:numId w:val="1"/>
                                    </w:numPr>
                                    <w:spacing w:after="0"/>
                                    <w:ind w:left="180" w:hanging="180"/>
                                    <w:rPr>
                                      <w:sz w:val="16"/>
                                      <w:szCs w:val="16"/>
                                    </w:rPr>
                                  </w:pPr>
                                  <w:r w:rsidRPr="00B561B9">
                                    <w:rPr>
                                      <w:sz w:val="16"/>
                                      <w:szCs w:val="16"/>
                                    </w:rPr>
                                    <w:t>After Wilde’s trial, Stoker was one of a few of Wilde's friends who did not entirely turn away from him</w:t>
                                  </w:r>
                                </w:p>
                                <w:p w14:paraId="19726A83" w14:textId="61F6F5E8" w:rsidR="00B561B9" w:rsidRPr="00B561B9" w:rsidRDefault="00B561B9" w:rsidP="00B561B9">
                                  <w:pPr>
                                    <w:pStyle w:val="NormalWeb"/>
                                    <w:numPr>
                                      <w:ilvl w:val="0"/>
                                      <w:numId w:val="1"/>
                                    </w:numPr>
                                    <w:spacing w:after="0"/>
                                    <w:ind w:left="180" w:hanging="180"/>
                                    <w:rPr>
                                      <w:sz w:val="16"/>
                                      <w:szCs w:val="16"/>
                                    </w:rPr>
                                  </w:pPr>
                                  <w:r w:rsidRPr="00B561B9">
                                    <w:rPr>
                                      <w:sz w:val="16"/>
                                      <w:szCs w:val="16"/>
                                    </w:rPr>
                                    <w:t>Scholars have noticed, however, that Stoker erased all references to Wilde in his published and unpublished journals</w:t>
                                  </w:r>
                                </w:p>
                                <w:p w14:paraId="41A2E13C" w14:textId="23F0E89C" w:rsidR="00B561B9" w:rsidRPr="00B561B9" w:rsidRDefault="00B561B9" w:rsidP="00BE6F68">
                                  <w:pPr>
                                    <w:pStyle w:val="NormalWeb"/>
                                    <w:numPr>
                                      <w:ilvl w:val="0"/>
                                      <w:numId w:val="1"/>
                                    </w:numPr>
                                    <w:spacing w:after="0"/>
                                    <w:ind w:left="180" w:hanging="180"/>
                                    <w:rPr>
                                      <w:sz w:val="16"/>
                                      <w:szCs w:val="16"/>
                                    </w:rPr>
                                  </w:pPr>
                                  <w:r>
                                    <w:rPr>
                                      <w:sz w:val="16"/>
                                      <w:szCs w:val="16"/>
                                    </w:rPr>
                                    <w:t xml:space="preserve">Wilde released from prison and Stoker publishes </w:t>
                                  </w:r>
                                  <w:r w:rsidRPr="00B561B9">
                                    <w:rPr>
                                      <w:i/>
                                      <w:sz w:val="16"/>
                                      <w:szCs w:val="16"/>
                                    </w:rPr>
                                    <w:t>Dracula</w:t>
                                  </w:r>
                                  <w:r>
                                    <w:rPr>
                                      <w:sz w:val="16"/>
                                      <w:szCs w:val="16"/>
                                    </w:rPr>
                                    <w:t xml:space="preserve"> in the same year, 1897</w:t>
                                  </w:r>
                                </w:p>
                                <w:p w14:paraId="4F32E0C6" w14:textId="77777777" w:rsidR="00B561B9" w:rsidRPr="00BE6F68" w:rsidRDefault="00B561B9" w:rsidP="00BE6F68">
                                  <w:pPr>
                                    <w:pStyle w:val="NormalWeb"/>
                                    <w:rPr>
                                      <w:sz w:val="16"/>
                                      <w:szCs w:val="16"/>
                                    </w:rPr>
                                  </w:pPr>
                                </w:p>
                                <w:p w14:paraId="1EEEF9FB" w14:textId="77777777" w:rsidR="00B561B9" w:rsidRDefault="00B561B9" w:rsidP="00035D90">
                                  <w:pPr>
                                    <w:pStyle w:val="NormalWeb"/>
                                    <w:spacing w:after="0"/>
                                    <w:rPr>
                                      <w:rFonts w:asciiTheme="minorHAnsi" w:hAnsiTheme="minorHAnsi"/>
                                      <w:sz w:val="22"/>
                                      <w:szCs w:val="22"/>
                                    </w:rPr>
                                  </w:pPr>
                                </w:p>
                                <w:p w14:paraId="34B485CD" w14:textId="77777777" w:rsidR="00B561B9" w:rsidRPr="00035D90" w:rsidRDefault="00B561B9" w:rsidP="00035D90">
                                  <w:pPr>
                                    <w:pStyle w:val="NormalWeb"/>
                                    <w:spacing w:after="0"/>
                                    <w:rPr>
                                      <w:rFonts w:asciiTheme="minorHAnsi" w:hAnsiTheme="minorHAnsi"/>
                                      <w:sz w:val="22"/>
                                      <w:szCs w:val="22"/>
                                    </w:rPr>
                                  </w:pPr>
                                </w:p>
                                <w:p w14:paraId="65046F37" w14:textId="058855C7" w:rsidR="00B561B9" w:rsidRPr="00872BA6" w:rsidRDefault="00B561B9" w:rsidP="00035D90">
                                  <w:pPr>
                                    <w:rPr>
                                      <w:b/>
                                      <w:i/>
                                      <w:iCs/>
                                      <w:color w:val="auto"/>
                                      <w:sz w:val="18"/>
                                      <w:szCs w:val="18"/>
                                    </w:rPr>
                                  </w:pPr>
                                </w:p>
                                <w:bookmarkEnd w:id="1"/>
                                <w:p w14:paraId="0229463F" w14:textId="02B1C047" w:rsidR="00B561B9" w:rsidRPr="003764CA" w:rsidRDefault="00B561B9" w:rsidP="00314DE8">
                                  <w:pPr>
                                    <w:rPr>
                                      <w:color w:val="auto"/>
                                      <w:sz w:val="20"/>
                                      <w:szCs w:val="20"/>
                                    </w:rPr>
                                  </w:pPr>
                                </w:p>
                              </w:txbxContent>
                            </v:textbox>
                            <w10:wrap type="square"/>
                          </v:shape>
                        </w:pict>
                      </mc:Fallback>
                    </mc:AlternateContent>
                  </w:r>
                </w:p>
                <w:p w14:paraId="10A36294" w14:textId="36003D7F" w:rsidR="004E6714" w:rsidRDefault="004E6714" w:rsidP="004E6714">
                  <w:pPr>
                    <w:rPr>
                      <w:b/>
                      <w:sz w:val="28"/>
                      <w:szCs w:val="28"/>
                    </w:rPr>
                  </w:pPr>
                </w:p>
                <w:p w14:paraId="6D42C157" w14:textId="67097F96" w:rsidR="004E6714" w:rsidRPr="004E6714" w:rsidRDefault="003611EC" w:rsidP="004E6714">
                  <w:pPr>
                    <w:spacing w:after="40"/>
                    <w:contextualSpacing w:val="0"/>
                    <w:rPr>
                      <w:b/>
                      <w:sz w:val="28"/>
                      <w:szCs w:val="28"/>
                      <w:lang w:bidi="en-US"/>
                    </w:rPr>
                  </w:pPr>
                  <w:r w:rsidRPr="0094569E">
                    <w:rPr>
                      <w:b/>
                      <w:sz w:val="28"/>
                      <w:szCs w:val="28"/>
                      <w:lang w:bidi="en-US"/>
                    </w:rPr>
                    <w:t xml:space="preserve">COMMENTARIES ON </w:t>
                  </w:r>
                  <w:r w:rsidR="00C040A6">
                    <w:rPr>
                      <w:b/>
                      <w:sz w:val="28"/>
                      <w:szCs w:val="28"/>
                      <w:lang w:bidi="en-US"/>
                    </w:rPr>
                    <w:t>STOKER</w:t>
                  </w:r>
                </w:p>
                <w:p w14:paraId="14C9B592" w14:textId="39EC9257" w:rsidR="004E6714" w:rsidRPr="007C5FC4" w:rsidRDefault="004E6714" w:rsidP="004E6714">
                  <w:pPr>
                    <w:rPr>
                      <w:sz w:val="16"/>
                      <w:szCs w:val="16"/>
                    </w:rPr>
                  </w:pPr>
                  <w:r w:rsidRPr="007C5FC4">
                    <w:rPr>
                      <w:sz w:val="16"/>
                      <w:szCs w:val="16"/>
                    </w:rPr>
                    <w:t xml:space="preserve">“Modern critical accounts of </w:t>
                  </w:r>
                  <w:r w:rsidRPr="007C5FC4">
                    <w:rPr>
                      <w:i/>
                      <w:sz w:val="16"/>
                      <w:szCs w:val="16"/>
                    </w:rPr>
                    <w:t>Dracula</w:t>
                  </w:r>
                  <w:r w:rsidRPr="007C5FC4">
                    <w:rPr>
                      <w:sz w:val="16"/>
                      <w:szCs w:val="16"/>
                    </w:rPr>
                    <w:t xml:space="preserve">, for instance, almost universally agree that vampirism both expresses and distorts an originally sexual energy. That distortion, the representation of desire under the defensive mask of monstrosity, betrays the fundamental psychological ambivalence identified by Franco Moretti when he writes that ‘vampirism is an excellent example of the identity of desire and fear.’  This interfusion of sexual desire and the fear that the moment of erotic fulfillment may occasion the erasure of the conventional and integral self informs both the central action in </w:t>
                  </w:r>
                  <w:r w:rsidRPr="007C5FC4">
                    <w:rPr>
                      <w:i/>
                      <w:sz w:val="16"/>
                      <w:szCs w:val="16"/>
                    </w:rPr>
                    <w:t>Dracula</w:t>
                  </w:r>
                  <w:r w:rsidRPr="007C5FC4">
                    <w:rPr>
                      <w:sz w:val="16"/>
                      <w:szCs w:val="16"/>
                    </w:rPr>
                    <w:t xml:space="preserve"> and the surcharged emotion of the characters about to be kissed by ‘those red lips.’  So powerful an ambivalence, generating both errant erotic impulses and compensatory anxieties, demands a strict, indeed an almost schematic formal management of narrative material.” </w:t>
                  </w:r>
                </w:p>
                <w:p w14:paraId="67C81D5F" w14:textId="77777777" w:rsidR="004E6714" w:rsidRPr="007C5FC4" w:rsidRDefault="004E6714" w:rsidP="004E6714">
                  <w:pPr>
                    <w:rPr>
                      <w:sz w:val="16"/>
                      <w:szCs w:val="16"/>
                    </w:rPr>
                  </w:pPr>
                  <w:r w:rsidRPr="007C5FC4">
                    <w:rPr>
                      <w:sz w:val="16"/>
                      <w:szCs w:val="16"/>
                    </w:rPr>
                    <w:t xml:space="preserve">      </w:t>
                  </w:r>
                  <w:r w:rsidRPr="007C5FC4">
                    <w:rPr>
                      <w:sz w:val="16"/>
                      <w:szCs w:val="16"/>
                    </w:rPr>
                    <w:sym w:font="Symbol" w:char="F02D"/>
                  </w:r>
                  <w:r w:rsidRPr="007C5FC4">
                    <w:rPr>
                      <w:sz w:val="16"/>
                      <w:szCs w:val="16"/>
                    </w:rPr>
                    <w:t xml:space="preserve"> Christopher Craft, “’Kiss Me </w:t>
                  </w:r>
                  <w:proofErr w:type="gramStart"/>
                  <w:r w:rsidRPr="007C5FC4">
                    <w:rPr>
                      <w:sz w:val="16"/>
                      <w:szCs w:val="16"/>
                    </w:rPr>
                    <w:t>With</w:t>
                  </w:r>
                  <w:proofErr w:type="gramEnd"/>
                  <w:r w:rsidRPr="007C5FC4">
                    <w:rPr>
                      <w:sz w:val="16"/>
                      <w:szCs w:val="16"/>
                    </w:rPr>
                    <w:t xml:space="preserve"> Those Red Lips’: </w:t>
                  </w:r>
                </w:p>
                <w:p w14:paraId="5D95E9E9" w14:textId="77777777" w:rsidR="004E6714" w:rsidRPr="007C5FC4" w:rsidRDefault="004E6714" w:rsidP="004E6714">
                  <w:pPr>
                    <w:rPr>
                      <w:sz w:val="16"/>
                      <w:szCs w:val="16"/>
                    </w:rPr>
                  </w:pPr>
                  <w:r w:rsidRPr="007C5FC4">
                    <w:rPr>
                      <w:sz w:val="16"/>
                      <w:szCs w:val="16"/>
                    </w:rPr>
                    <w:t xml:space="preserve">          Gender and Inversion in Bram Stoker’s </w:t>
                  </w:r>
                  <w:r w:rsidRPr="007C5FC4">
                    <w:rPr>
                      <w:i/>
                      <w:sz w:val="16"/>
                      <w:szCs w:val="16"/>
                    </w:rPr>
                    <w:t>Dracula</w:t>
                  </w:r>
                  <w:r w:rsidRPr="007C5FC4">
                    <w:rPr>
                      <w:sz w:val="16"/>
                      <w:szCs w:val="16"/>
                    </w:rPr>
                    <w:t xml:space="preserve">, </w:t>
                  </w:r>
                </w:p>
                <w:p w14:paraId="4720B9BD" w14:textId="28E05AD8" w:rsidR="00B9030A" w:rsidRDefault="004E6714" w:rsidP="00946CFE">
                  <w:pPr>
                    <w:rPr>
                      <w:sz w:val="16"/>
                      <w:szCs w:val="16"/>
                    </w:rPr>
                  </w:pPr>
                  <w:r w:rsidRPr="007C5FC4">
                    <w:rPr>
                      <w:sz w:val="16"/>
                      <w:szCs w:val="16"/>
                    </w:rPr>
                    <w:t xml:space="preserve">          </w:t>
                  </w:r>
                  <w:r w:rsidRPr="007C5FC4">
                    <w:rPr>
                      <w:i/>
                      <w:sz w:val="16"/>
                      <w:szCs w:val="16"/>
                    </w:rPr>
                    <w:t>Representations</w:t>
                  </w:r>
                  <w:r w:rsidRPr="007C5FC4">
                    <w:rPr>
                      <w:sz w:val="16"/>
                      <w:szCs w:val="16"/>
                    </w:rPr>
                    <w:t xml:space="preserve"> 8 (1984)</w:t>
                  </w:r>
                </w:p>
                <w:p w14:paraId="11BE20C1" w14:textId="77777777" w:rsidR="007C5FC4" w:rsidRDefault="007C5FC4" w:rsidP="00946CFE">
                  <w:pPr>
                    <w:rPr>
                      <w:sz w:val="16"/>
                      <w:szCs w:val="16"/>
                    </w:rPr>
                  </w:pPr>
                </w:p>
                <w:p w14:paraId="45FB4775" w14:textId="77777777" w:rsidR="007C5FC4" w:rsidRPr="007C5FC4" w:rsidRDefault="007C5FC4" w:rsidP="00946CFE">
                  <w:pPr>
                    <w:rPr>
                      <w:sz w:val="16"/>
                      <w:szCs w:val="16"/>
                    </w:rPr>
                  </w:pPr>
                </w:p>
                <w:p w14:paraId="53F127F2" w14:textId="77777777" w:rsidR="007C5FC4" w:rsidRDefault="004E6714" w:rsidP="00946CFE">
                  <w:pPr>
                    <w:rPr>
                      <w:sz w:val="16"/>
                      <w:szCs w:val="16"/>
                    </w:rPr>
                  </w:pPr>
                  <w:r w:rsidRPr="007C5FC4">
                    <w:rPr>
                      <w:sz w:val="16"/>
                      <w:szCs w:val="16"/>
                    </w:rPr>
                    <w:t xml:space="preserve">…Women [readers] may wonder why Dracula is the single male vampire in the novel while four of the five women characters are portrayed as vampires - aggressive, inhuman, wildly erotic, and motivated only by an insatiable thirst for blood. In </w:t>
                  </w:r>
                  <w:proofErr w:type="gramStart"/>
                  <w:r w:rsidRPr="007C5FC4">
                    <w:rPr>
                      <w:sz w:val="16"/>
                      <w:szCs w:val="16"/>
                    </w:rPr>
                    <w:t>fact</w:t>
                  </w:r>
                  <w:proofErr w:type="gramEnd"/>
                  <w:r w:rsidRPr="007C5FC4">
                    <w:rPr>
                      <w:sz w:val="16"/>
                      <w:szCs w:val="16"/>
                    </w:rPr>
                    <w:t xml:space="preserve"> the first half of the novel centers on the innocent Lucy Westenra's transformation into a vampire which must be violently destroyed…. </w:t>
                  </w:r>
                  <w:r w:rsidRPr="007C5FC4">
                    <w:rPr>
                      <w:sz w:val="16"/>
                      <w:szCs w:val="16"/>
                    </w:rPr>
                    <w:t xml:space="preserve">Stoker's treatment of women in </w:t>
                  </w:r>
                  <w:proofErr w:type="gramStart"/>
                  <w:r w:rsidRPr="007C5FC4">
                    <w:rPr>
                      <w:i/>
                      <w:sz w:val="16"/>
                      <w:szCs w:val="16"/>
                    </w:rPr>
                    <w:t>Dracula</w:t>
                  </w:r>
                  <w:r w:rsidR="007C5FC4" w:rsidRPr="007C5FC4">
                    <w:rPr>
                      <w:sz w:val="16"/>
                      <w:szCs w:val="16"/>
                    </w:rPr>
                    <w:t>[</w:t>
                  </w:r>
                  <w:proofErr w:type="gramEnd"/>
                  <w:r w:rsidR="007C5FC4" w:rsidRPr="007C5FC4">
                    <w:rPr>
                      <w:sz w:val="16"/>
                      <w:szCs w:val="16"/>
                    </w:rPr>
                    <w:t xml:space="preserve">, however,] </w:t>
                  </w:r>
                  <w:r w:rsidRPr="007C5FC4">
                    <w:rPr>
                      <w:sz w:val="16"/>
                      <w:szCs w:val="16"/>
                    </w:rPr>
                    <w:t xml:space="preserve">does not stem from </w:t>
                  </w:r>
                  <w:r w:rsidRPr="007C5FC4">
                    <w:rPr>
                      <w:sz w:val="16"/>
                      <w:szCs w:val="16"/>
                    </w:rPr>
                    <w:t xml:space="preserve">[a] </w:t>
                  </w:r>
                  <w:r w:rsidR="007C5FC4" w:rsidRPr="007C5FC4">
                    <w:rPr>
                      <w:sz w:val="16"/>
                      <w:szCs w:val="16"/>
                    </w:rPr>
                    <w:t>h</w:t>
                  </w:r>
                  <w:r w:rsidRPr="007C5FC4">
                    <w:rPr>
                      <w:sz w:val="16"/>
                      <w:szCs w:val="16"/>
                    </w:rPr>
                    <w:t>atred of women in general but, as this paper demonstrates, from his ambivalent reaction to topical phenomenon - the New Woman</w:t>
                  </w:r>
                  <w:r w:rsidR="007C5FC4" w:rsidRPr="007C5FC4">
                    <w:rPr>
                      <w:sz w:val="16"/>
                      <w:szCs w:val="16"/>
                    </w:rPr>
                    <w:t xml:space="preserve">.”  </w:t>
                  </w:r>
                </w:p>
                <w:p w14:paraId="6B3C28F9" w14:textId="77777777" w:rsidR="007C5FC4" w:rsidRDefault="007C5FC4" w:rsidP="00946CFE">
                  <w:pPr>
                    <w:rPr>
                      <w:sz w:val="16"/>
                      <w:szCs w:val="16"/>
                    </w:rPr>
                  </w:pPr>
                </w:p>
                <w:p w14:paraId="641CCAAA" w14:textId="77777777" w:rsidR="007C5FC4" w:rsidRDefault="007C5FC4" w:rsidP="00946CFE">
                  <w:pPr>
                    <w:rPr>
                      <w:sz w:val="16"/>
                      <w:szCs w:val="16"/>
                    </w:rPr>
                  </w:pPr>
                  <w:r>
                    <w:rPr>
                      <w:sz w:val="16"/>
                      <w:szCs w:val="16"/>
                    </w:rPr>
                    <w:t xml:space="preserve">           </w:t>
                  </w:r>
                  <w:r>
                    <w:rPr>
                      <w:sz w:val="16"/>
                      <w:szCs w:val="16"/>
                    </w:rPr>
                    <w:sym w:font="Symbol" w:char="F02D"/>
                  </w:r>
                  <w:r w:rsidRPr="007C5FC4">
                    <w:rPr>
                      <w:sz w:val="16"/>
                      <w:szCs w:val="16"/>
                    </w:rPr>
                    <w:t xml:space="preserve"> Carol A </w:t>
                  </w:r>
                  <w:proofErr w:type="spellStart"/>
                  <w:r w:rsidRPr="007C5FC4">
                    <w:rPr>
                      <w:sz w:val="16"/>
                      <w:szCs w:val="16"/>
                    </w:rPr>
                    <w:t>Senf</w:t>
                  </w:r>
                  <w:proofErr w:type="spellEnd"/>
                  <w:r w:rsidRPr="007C5FC4">
                    <w:rPr>
                      <w:sz w:val="16"/>
                      <w:szCs w:val="16"/>
                    </w:rPr>
                    <w:t>, “</w:t>
                  </w:r>
                  <w:r w:rsidRPr="007C5FC4">
                    <w:rPr>
                      <w:i/>
                      <w:sz w:val="16"/>
                      <w:szCs w:val="16"/>
                    </w:rPr>
                    <w:t>Dracula</w:t>
                  </w:r>
                  <w:r w:rsidRPr="007C5FC4">
                    <w:rPr>
                      <w:sz w:val="16"/>
                      <w:szCs w:val="16"/>
                    </w:rPr>
                    <w:t xml:space="preserve">: Stoker’s Response to the New </w:t>
                  </w:r>
                  <w:proofErr w:type="gramStart"/>
                  <w:r w:rsidRPr="007C5FC4">
                    <w:rPr>
                      <w:sz w:val="16"/>
                      <w:szCs w:val="16"/>
                    </w:rPr>
                    <w:t>Woman ,</w:t>
                  </w:r>
                  <w:proofErr w:type="gramEnd"/>
                  <w:r w:rsidRPr="007C5FC4">
                    <w:rPr>
                      <w:sz w:val="16"/>
                      <w:szCs w:val="16"/>
                    </w:rPr>
                    <w:t xml:space="preserve"> </w:t>
                  </w:r>
                </w:p>
                <w:p w14:paraId="014486DE" w14:textId="3A07814A" w:rsidR="003611EC" w:rsidRDefault="007C5FC4" w:rsidP="00946CFE">
                  <w:r>
                    <w:rPr>
                      <w:sz w:val="16"/>
                      <w:szCs w:val="16"/>
                    </w:rPr>
                    <w:t xml:space="preserve">                </w:t>
                  </w:r>
                  <w:r w:rsidRPr="007C5FC4">
                    <w:rPr>
                      <w:i/>
                      <w:sz w:val="16"/>
                      <w:szCs w:val="16"/>
                    </w:rPr>
                    <w:t>Victorian Studies</w:t>
                  </w:r>
                  <w:r w:rsidRPr="007C5FC4">
                    <w:rPr>
                      <w:sz w:val="16"/>
                      <w:szCs w:val="16"/>
                    </w:rPr>
                    <w:t xml:space="preserve"> (1982)</w:t>
                  </w:r>
                </w:p>
              </w:tc>
            </w:tr>
            <w:tr w:rsidR="00637F9E" w14:paraId="084DD6AE" w14:textId="77777777" w:rsidTr="002C1D06">
              <w:trPr>
                <w:trHeight w:val="14310"/>
              </w:trPr>
              <w:tc>
                <w:tcPr>
                  <w:tcW w:w="5473" w:type="dxa"/>
                </w:tcPr>
                <w:p w14:paraId="13F50277" w14:textId="3664E1D9" w:rsidR="00637F9E" w:rsidRDefault="001F3CEC" w:rsidP="00946CFE">
                  <w:r>
                    <w:t xml:space="preserve">         </w:t>
                  </w:r>
                </w:p>
              </w:tc>
              <w:tc>
                <w:tcPr>
                  <w:tcW w:w="4977" w:type="dxa"/>
                </w:tcPr>
                <w:p w14:paraId="396C3C30" w14:textId="77777777" w:rsidR="00637F9E" w:rsidRDefault="00637F9E" w:rsidP="00946CFE"/>
              </w:tc>
            </w:tr>
          </w:tbl>
          <w:p w14:paraId="5AC088C8" w14:textId="3A5A2946" w:rsidR="00885C0E" w:rsidRDefault="00885C0E" w:rsidP="00946CFE"/>
        </w:tc>
      </w:tr>
    </w:tbl>
    <w:p w14:paraId="36E7D835" w14:textId="66A07087" w:rsidR="00885C0E" w:rsidRDefault="0076131F" w:rsidP="005304B7">
      <w:r>
        <w:rPr>
          <w:noProof/>
        </w:rPr>
        <mc:AlternateContent>
          <mc:Choice Requires="wps">
            <w:drawing>
              <wp:anchor distT="0" distB="0" distL="114300" distR="114300" simplePos="0" relativeHeight="251668480" behindDoc="0" locked="0" layoutInCell="1" allowOverlap="1" wp14:anchorId="70385A35" wp14:editId="5BB6FD72">
                <wp:simplePos x="0" y="0"/>
                <wp:positionH relativeFrom="column">
                  <wp:posOffset>3839845</wp:posOffset>
                </wp:positionH>
                <wp:positionV relativeFrom="paragraph">
                  <wp:posOffset>342900</wp:posOffset>
                </wp:positionV>
                <wp:extent cx="2218055"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21805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49563" w14:textId="0221DFD5" w:rsidR="00B561B9" w:rsidRPr="00FB135B" w:rsidRDefault="00B561B9">
                            <w:pPr>
                              <w:rPr>
                                <w:b/>
                                <w:color w:val="auto"/>
                                <w:sz w:val="52"/>
                                <w:szCs w:val="52"/>
                                <w14:shadow w14:blurRad="50800" w14:dist="63500" w14:dir="2700000" w14:sx="100000" w14:sy="100000" w14:kx="0" w14:ky="0" w14:algn="tl">
                                  <w14:schemeClr w14:val="tx1">
                                    <w14:alpha w14:val="16000"/>
                                  </w14:schemeClr>
                                </w14:shadow>
                              </w:rPr>
                            </w:pPr>
                            <w:r w:rsidRPr="00FB135B">
                              <w:rPr>
                                <w:b/>
                                <w:color w:val="FFFFFF" w:themeColor="background1"/>
                                <w:sz w:val="52"/>
                                <w:szCs w:val="52"/>
                                <w14:shadow w14:blurRad="50800" w14:dist="63500" w14:dir="2700000" w14:sx="100000" w14:sy="100000" w14:kx="0" w14:ky="0" w14:algn="tl">
                                  <w14:schemeClr w14:val="tx1">
                                    <w14:alpha w14:val="16000"/>
                                  </w14:schemeClr>
                                </w14:shadow>
                              </w:rPr>
                              <w:t>Bram</w:t>
                            </w:r>
                            <w:r w:rsidRPr="00FB135B">
                              <w:rPr>
                                <w:b/>
                                <w:color w:val="auto"/>
                                <w:sz w:val="52"/>
                                <w:szCs w:val="52"/>
                                <w14:shadow w14:blurRad="50800" w14:dist="63500" w14:dir="2700000" w14:sx="100000" w14:sy="100000" w14:kx="0" w14:ky="0" w14:algn="tl">
                                  <w14:schemeClr w14:val="tx1">
                                    <w14:alpha w14:val="16000"/>
                                  </w14:schemeClr>
                                </w14:shadow>
                              </w:rPr>
                              <w:t xml:space="preserve"> </w:t>
                            </w:r>
                            <w:r w:rsidRPr="00FB135B">
                              <w:rPr>
                                <w:b/>
                                <w:color w:val="FFFFFF" w:themeColor="background1"/>
                                <w:sz w:val="52"/>
                                <w:szCs w:val="52"/>
                                <w14:shadow w14:blurRad="50800" w14:dist="63500" w14:dir="2700000" w14:sx="100000" w14:sy="100000" w14:kx="0" w14:ky="0" w14:algn="tl">
                                  <w14:schemeClr w14:val="tx1">
                                    <w14:alpha w14:val="16000"/>
                                  </w14:schemeClr>
                                </w14:shadow>
                              </w:rPr>
                              <w:t>Stoker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3" o:spid="_x0000_s1026" type="#_x0000_t202" style="position:absolute;margin-left:302.35pt;margin-top:27pt;width:174.6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" filled="f" stroked="f">
                <v:textbox>
                  <w:txbxContent>
                    <w:p w14:paraId="69D49563" w14:textId="0221DFD5" w:rsidR="00B561B9" w:rsidRPr="00FB135B" w:rsidRDefault="00B561B9">
                      <w:pPr>
                        <w:rPr>
                          <w:b/>
                          <w:color w:val="auto"/>
                          <w:sz w:val="52"/>
                          <w:szCs w:val="52"/>
                          <w14:shadow w14:blurRad="50800" w14:dist="63500" w14:dir="2700000" w14:sx="100000" w14:sy="100000" w14:kx="0" w14:ky="0" w14:algn="tl">
                            <w14:schemeClr w14:val="tx1">
                              <w14:alpha w14:val="16000"/>
                            </w14:schemeClr>
                          </w14:shadow>
                        </w:rPr>
                      </w:pPr>
                      <w:r w:rsidRPr="00FB135B">
                        <w:rPr>
                          <w:b/>
                          <w:color w:val="FFFFFF" w:themeColor="background1"/>
                          <w:sz w:val="52"/>
                          <w:szCs w:val="52"/>
                          <w14:shadow w14:blurRad="50800" w14:dist="63500" w14:dir="2700000" w14:sx="100000" w14:sy="100000" w14:kx="0" w14:ky="0" w14:algn="tl">
                            <w14:schemeClr w14:val="tx1">
                              <w14:alpha w14:val="16000"/>
                            </w14:schemeClr>
                          </w14:shadow>
                        </w:rPr>
                        <w:t>Bram</w:t>
                      </w:r>
                      <w:r w:rsidRPr="00FB135B">
                        <w:rPr>
                          <w:b/>
                          <w:color w:val="auto"/>
                          <w:sz w:val="52"/>
                          <w:szCs w:val="52"/>
                          <w14:shadow w14:blurRad="50800" w14:dist="63500" w14:dir="2700000" w14:sx="100000" w14:sy="100000" w14:kx="0" w14:ky="0" w14:algn="tl">
                            <w14:schemeClr w14:val="tx1">
                              <w14:alpha w14:val="16000"/>
                            </w14:schemeClr>
                          </w14:shadow>
                        </w:rPr>
                        <w:t xml:space="preserve"> </w:t>
                      </w:r>
                      <w:r w:rsidRPr="00FB135B">
                        <w:rPr>
                          <w:b/>
                          <w:color w:val="FFFFFF" w:themeColor="background1"/>
                          <w:sz w:val="52"/>
                          <w:szCs w:val="52"/>
                          <w14:shadow w14:blurRad="50800" w14:dist="63500" w14:dir="2700000" w14:sx="100000" w14:sy="100000" w14:kx="0" w14:ky="0" w14:algn="tl">
                            <w14:schemeClr w14:val="tx1">
                              <w14:alpha w14:val="16000"/>
                            </w14:schemeClr>
                          </w14:shadow>
                        </w:rPr>
                        <w:t>Stoker</w:t>
                      </w:r>
                    </w:p>
                  </w:txbxContent>
                </v:textbox>
                <w10:wrap type="square"/>
              </v:shape>
            </w:pict>
          </mc:Fallback>
        </mc:AlternateContent>
      </w:r>
      <w:r w:rsidR="005F3079">
        <w:rPr>
          <w:noProof/>
        </w:rPr>
        <mc:AlternateContent>
          <mc:Choice Requires="wps">
            <w:drawing>
              <wp:anchor distT="0" distB="0" distL="114300" distR="114300" simplePos="0" relativeHeight="251669504" behindDoc="0" locked="0" layoutInCell="1" allowOverlap="1" wp14:anchorId="4F432C3A" wp14:editId="77D28CC0">
                <wp:simplePos x="0" y="0"/>
                <wp:positionH relativeFrom="column">
                  <wp:posOffset>5715000</wp:posOffset>
                </wp:positionH>
                <wp:positionV relativeFrom="paragraph">
                  <wp:posOffset>1828800</wp:posOffset>
                </wp:positionV>
                <wp:extent cx="13716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DCB8C" w14:textId="4381B13E" w:rsidR="00B561B9" w:rsidRPr="00637F9E" w:rsidRDefault="00B561B9">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2C3A" id="Text Box 3" o:spid="_x0000_s1028" type="#_x0000_t202" style="position:absolute;margin-left:450pt;margin-top:2in;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" filled="f" stroked="f">
                <v:textbox>
                  <w:txbxContent>
                    <w:p w14:paraId="2F7DCB8C" w14:textId="4381B13E" w:rsidR="00B561B9" w:rsidRPr="00637F9E" w:rsidRDefault="00B561B9">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v:textbox>
                <w10:wrap type="square"/>
              </v:shape>
            </w:pict>
          </mc:Fallback>
        </mc:AlternateContent>
      </w:r>
      <w:r w:rsidR="00FB135B" w:rsidRPr="005326F5">
        <w:rPr>
          <w:noProof/>
          <w:sz w:val="20"/>
          <w:szCs w:val="20"/>
        </w:rPr>
        <mc:AlternateContent>
          <mc:Choice Requires="wps">
            <w:drawing>
              <wp:anchor distT="0" distB="0" distL="114300" distR="114300" simplePos="0" relativeHeight="251663360" behindDoc="0" locked="0" layoutInCell="1" allowOverlap="1" wp14:anchorId="775E47F6" wp14:editId="2E94717A">
                <wp:simplePos x="0" y="0"/>
                <wp:positionH relativeFrom="column">
                  <wp:posOffset>685800</wp:posOffset>
                </wp:positionH>
                <wp:positionV relativeFrom="paragraph">
                  <wp:posOffset>5004435</wp:posOffset>
                </wp:positionV>
                <wp:extent cx="2971800" cy="481965"/>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481965"/>
                        </a:xfrm>
                        <a:prstGeom prst="rect">
                          <a:avLst/>
                        </a:prstGeom>
                        <a:solidFill>
                          <a:schemeClr val="tx1">
                            <a:lumMod val="75000"/>
                            <a:lumOff val="2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1043B7" w14:textId="71964CE1" w:rsidR="00B561B9" w:rsidRPr="00BE6F68" w:rsidRDefault="00B561B9" w:rsidP="00FB135B">
                            <w:pPr>
                              <w:spacing w:after="0"/>
                              <w:contextualSpacing w:val="0"/>
                              <w:rPr>
                                <w:rFonts w:eastAsia="Times New Roman" w:cs="Times New Roman"/>
                                <w:color w:val="FFFFFF" w:themeColor="background1"/>
                                <w:sz w:val="24"/>
                                <w:szCs w:val="24"/>
                              </w:rPr>
                            </w:pPr>
                            <w:r w:rsidRPr="00BE6F68">
                              <w:rPr>
                                <w:rFonts w:ascii="Times New Roman" w:eastAsia="Times New Roman" w:hAnsi="Times New Roman" w:cs="Times New Roman"/>
                                <w:b/>
                                <w:i/>
                                <w:color w:val="FFFFFF" w:themeColor="background1"/>
                                <w:sz w:val="24"/>
                                <w:szCs w:val="24"/>
                              </w:rPr>
                              <w:t>“</w:t>
                            </w:r>
                            <w:r w:rsidRPr="00BE6F68">
                              <w:rPr>
                                <w:rFonts w:eastAsia="Times New Roman" w:cs="Times New Roman"/>
                                <w:color w:val="FFFFFF" w:themeColor="background1"/>
                                <w:sz w:val="24"/>
                                <w:szCs w:val="24"/>
                              </w:rPr>
                              <w:t>Persistently, an anxious text.”</w:t>
                            </w:r>
                          </w:p>
                          <w:p w14:paraId="3167CDB7" w14:textId="576EE292" w:rsidR="00B561B9" w:rsidRDefault="007C5FC4" w:rsidP="00FB135B">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0"/>
                                <w:szCs w:val="20"/>
                              </w:rPr>
                              <w:t xml:space="preserve">           </w:t>
                            </w:r>
                            <w:r w:rsidR="00B561B9">
                              <w:rPr>
                                <w:rFonts w:eastAsia="Times New Roman" w:cs="Times New Roman"/>
                                <w:color w:val="FFFFFF" w:themeColor="background1"/>
                                <w:sz w:val="20"/>
                                <w:szCs w:val="20"/>
                              </w:rPr>
                              <w:t>—Geo</w:t>
                            </w:r>
                            <w:r>
                              <w:rPr>
                                <w:rFonts w:eastAsia="Times New Roman" w:cs="Times New Roman"/>
                                <w:color w:val="FFFFFF" w:themeColor="background1"/>
                                <w:sz w:val="20"/>
                                <w:szCs w:val="20"/>
                              </w:rPr>
                              <w:t>ff</w:t>
                            </w:r>
                            <w:r w:rsidR="00B561B9">
                              <w:rPr>
                                <w:rFonts w:eastAsia="Times New Roman" w:cs="Times New Roman"/>
                                <w:color w:val="FFFFFF" w:themeColor="background1"/>
                                <w:sz w:val="20"/>
                                <w:szCs w:val="20"/>
                              </w:rPr>
                              <w:t>r</w:t>
                            </w:r>
                            <w:r>
                              <w:rPr>
                                <w:rFonts w:eastAsia="Times New Roman" w:cs="Times New Roman"/>
                                <w:color w:val="FFFFFF" w:themeColor="background1"/>
                                <w:sz w:val="20"/>
                                <w:szCs w:val="20"/>
                              </w:rPr>
                              <w:t>e</w:t>
                            </w:r>
                            <w:r w:rsidR="00B561B9">
                              <w:rPr>
                                <w:rFonts w:eastAsia="Times New Roman" w:cs="Times New Roman"/>
                                <w:color w:val="FFFFFF" w:themeColor="background1"/>
                                <w:sz w:val="20"/>
                                <w:szCs w:val="20"/>
                              </w:rPr>
                              <w:t xml:space="preserve">y Wall on </w:t>
                            </w:r>
                            <w:r w:rsidR="00B561B9" w:rsidRPr="00BE6F68">
                              <w:rPr>
                                <w:rFonts w:eastAsia="Times New Roman" w:cs="Times New Roman"/>
                                <w:i/>
                                <w:color w:val="FFFFFF" w:themeColor="background1"/>
                                <w:sz w:val="20"/>
                                <w:szCs w:val="20"/>
                              </w:rPr>
                              <w:t>Dracula</w:t>
                            </w:r>
                            <w:r w:rsidR="00B561B9">
                              <w:rPr>
                                <w:rFonts w:eastAsia="Times New Roman" w:cs="Times New Roman"/>
                                <w:color w:val="FFFFFF" w:themeColor="background1"/>
                                <w:sz w:val="20"/>
                                <w:szCs w:val="20"/>
                              </w:rPr>
                              <w:t xml:space="preserve"> (qtd. in Byron 15) </w:t>
                            </w:r>
                          </w:p>
                          <w:p w14:paraId="57996715" w14:textId="7F86058C" w:rsidR="00B561B9" w:rsidRPr="001B79EF" w:rsidRDefault="00B561B9" w:rsidP="001B79EF">
                            <w:pPr>
                              <w:contextualSpacing w:val="0"/>
                              <w:rPr>
                                <w:rFonts w:eastAsia="Times New Roman" w:cs="Times New Roman"/>
                                <w:color w:val="FFFFFF" w:themeColor="background1"/>
                                <w:sz w:val="20"/>
                                <w:szCs w:val="20"/>
                              </w:rPr>
                            </w:pPr>
                          </w:p>
                          <w:p w14:paraId="2B77ECA7" w14:textId="6E2EF23F" w:rsidR="00B561B9" w:rsidRPr="00CB6A9C" w:rsidRDefault="00B561B9"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B561B9" w:rsidRPr="00E029F7" w:rsidRDefault="00B561B9" w:rsidP="00E029F7">
                            <w:pPr>
                              <w:spacing w:after="0"/>
                              <w:contextualSpacing w:val="0"/>
                              <w:rPr>
                                <w:rFonts w:ascii="Times New Roman" w:eastAsia="Times New Roman" w:hAnsi="Times New Roman" w:cs="Times New Roman"/>
                                <w:color w:val="auto"/>
                                <w:sz w:val="24"/>
                                <w:szCs w:val="24"/>
                              </w:rPr>
                            </w:pPr>
                          </w:p>
                          <w:p w14:paraId="63F99A58" w14:textId="75A7D95B" w:rsidR="00B561B9" w:rsidRPr="008974EF" w:rsidRDefault="00B561B9" w:rsidP="00885C0E">
                            <w:pPr>
                              <w:rPr>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E47F6" id="Text Box 1" o:spid="_x0000_s1029" type="#_x0000_t202" style="position:absolute;margin-left:54pt;margin-top:394.05pt;width:234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" fillcolor="#404040 [2429]" stroked="f">
                <v:textbox>
                  <w:txbxContent>
                    <w:p w14:paraId="1A1043B7" w14:textId="71964CE1" w:rsidR="00B561B9" w:rsidRPr="00BE6F68" w:rsidRDefault="00B561B9" w:rsidP="00FB135B">
                      <w:pPr>
                        <w:spacing w:after="0"/>
                        <w:contextualSpacing w:val="0"/>
                        <w:rPr>
                          <w:rFonts w:eastAsia="Times New Roman" w:cs="Times New Roman"/>
                          <w:color w:val="FFFFFF" w:themeColor="background1"/>
                          <w:sz w:val="24"/>
                          <w:szCs w:val="24"/>
                        </w:rPr>
                      </w:pPr>
                      <w:r w:rsidRPr="00BE6F68">
                        <w:rPr>
                          <w:rFonts w:ascii="Times New Roman" w:eastAsia="Times New Roman" w:hAnsi="Times New Roman" w:cs="Times New Roman"/>
                          <w:b/>
                          <w:i/>
                          <w:color w:val="FFFFFF" w:themeColor="background1"/>
                          <w:sz w:val="24"/>
                          <w:szCs w:val="24"/>
                        </w:rPr>
                        <w:t>“</w:t>
                      </w:r>
                      <w:r w:rsidRPr="00BE6F68">
                        <w:rPr>
                          <w:rFonts w:eastAsia="Times New Roman" w:cs="Times New Roman"/>
                          <w:color w:val="FFFFFF" w:themeColor="background1"/>
                          <w:sz w:val="24"/>
                          <w:szCs w:val="24"/>
                        </w:rPr>
                        <w:t>Persistently, an anxious text.”</w:t>
                      </w:r>
                    </w:p>
                    <w:p w14:paraId="3167CDB7" w14:textId="576EE292" w:rsidR="00B561B9" w:rsidRDefault="007C5FC4" w:rsidP="00FB135B">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0"/>
                          <w:szCs w:val="20"/>
                        </w:rPr>
                        <w:t xml:space="preserve">           </w:t>
                      </w:r>
                      <w:r w:rsidR="00B561B9">
                        <w:rPr>
                          <w:rFonts w:eastAsia="Times New Roman" w:cs="Times New Roman"/>
                          <w:color w:val="FFFFFF" w:themeColor="background1"/>
                          <w:sz w:val="20"/>
                          <w:szCs w:val="20"/>
                        </w:rPr>
                        <w:t>—Geo</w:t>
                      </w:r>
                      <w:r>
                        <w:rPr>
                          <w:rFonts w:eastAsia="Times New Roman" w:cs="Times New Roman"/>
                          <w:color w:val="FFFFFF" w:themeColor="background1"/>
                          <w:sz w:val="20"/>
                          <w:szCs w:val="20"/>
                        </w:rPr>
                        <w:t>ff</w:t>
                      </w:r>
                      <w:r w:rsidR="00B561B9">
                        <w:rPr>
                          <w:rFonts w:eastAsia="Times New Roman" w:cs="Times New Roman"/>
                          <w:color w:val="FFFFFF" w:themeColor="background1"/>
                          <w:sz w:val="20"/>
                          <w:szCs w:val="20"/>
                        </w:rPr>
                        <w:t>r</w:t>
                      </w:r>
                      <w:r>
                        <w:rPr>
                          <w:rFonts w:eastAsia="Times New Roman" w:cs="Times New Roman"/>
                          <w:color w:val="FFFFFF" w:themeColor="background1"/>
                          <w:sz w:val="20"/>
                          <w:szCs w:val="20"/>
                        </w:rPr>
                        <w:t>e</w:t>
                      </w:r>
                      <w:r w:rsidR="00B561B9">
                        <w:rPr>
                          <w:rFonts w:eastAsia="Times New Roman" w:cs="Times New Roman"/>
                          <w:color w:val="FFFFFF" w:themeColor="background1"/>
                          <w:sz w:val="20"/>
                          <w:szCs w:val="20"/>
                        </w:rPr>
                        <w:t xml:space="preserve">y Wall on </w:t>
                      </w:r>
                      <w:r w:rsidR="00B561B9" w:rsidRPr="00BE6F68">
                        <w:rPr>
                          <w:rFonts w:eastAsia="Times New Roman" w:cs="Times New Roman"/>
                          <w:i/>
                          <w:color w:val="FFFFFF" w:themeColor="background1"/>
                          <w:sz w:val="20"/>
                          <w:szCs w:val="20"/>
                        </w:rPr>
                        <w:t>Dracula</w:t>
                      </w:r>
                      <w:r w:rsidR="00B561B9">
                        <w:rPr>
                          <w:rFonts w:eastAsia="Times New Roman" w:cs="Times New Roman"/>
                          <w:color w:val="FFFFFF" w:themeColor="background1"/>
                          <w:sz w:val="20"/>
                          <w:szCs w:val="20"/>
                        </w:rPr>
                        <w:t xml:space="preserve"> (qtd. in Byron 15) </w:t>
                      </w:r>
                    </w:p>
                    <w:p w14:paraId="57996715" w14:textId="7F86058C" w:rsidR="00B561B9" w:rsidRPr="001B79EF" w:rsidRDefault="00B561B9" w:rsidP="001B79EF">
                      <w:pPr>
                        <w:contextualSpacing w:val="0"/>
                        <w:rPr>
                          <w:rFonts w:eastAsia="Times New Roman" w:cs="Times New Roman"/>
                          <w:color w:val="FFFFFF" w:themeColor="background1"/>
                          <w:sz w:val="20"/>
                          <w:szCs w:val="20"/>
                        </w:rPr>
                      </w:pPr>
                    </w:p>
                    <w:p w14:paraId="2B77ECA7" w14:textId="6E2EF23F" w:rsidR="00B561B9" w:rsidRPr="00CB6A9C" w:rsidRDefault="00B561B9"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B561B9" w:rsidRPr="00E029F7" w:rsidRDefault="00B561B9" w:rsidP="00E029F7">
                      <w:pPr>
                        <w:spacing w:after="0"/>
                        <w:contextualSpacing w:val="0"/>
                        <w:rPr>
                          <w:rFonts w:ascii="Times New Roman" w:eastAsia="Times New Roman" w:hAnsi="Times New Roman" w:cs="Times New Roman"/>
                          <w:color w:val="auto"/>
                          <w:sz w:val="24"/>
                          <w:szCs w:val="24"/>
                        </w:rPr>
                      </w:pPr>
                    </w:p>
                    <w:p w14:paraId="63F99A58" w14:textId="75A7D95B" w:rsidR="00B561B9" w:rsidRPr="008974EF" w:rsidRDefault="00B561B9" w:rsidP="00885C0E">
                      <w:pPr>
                        <w:rPr>
                          <w:i/>
                          <w:color w:val="FFFFFF" w:themeColor="background1"/>
                          <w:sz w:val="28"/>
                          <w:szCs w:val="28"/>
                        </w:rPr>
                      </w:pPr>
                    </w:p>
                  </w:txbxContent>
                </v:textbox>
                <w10:wrap type="square"/>
              </v:shape>
            </w:pict>
          </mc:Fallback>
        </mc:AlternateContent>
      </w:r>
      <w:r w:rsidR="00637F9E">
        <w:rPr>
          <w:noProof/>
        </w:rPr>
        <mc:AlternateContent>
          <mc:Choice Requires="wps">
            <w:drawing>
              <wp:anchor distT="0" distB="0" distL="114300" distR="114300" simplePos="0" relativeHeight="251665408" behindDoc="0" locked="0" layoutInCell="1" allowOverlap="1" wp14:anchorId="4D67B60A" wp14:editId="0025860C">
                <wp:simplePos x="0" y="0"/>
                <wp:positionH relativeFrom="column">
                  <wp:posOffset>518795</wp:posOffset>
                </wp:positionH>
                <wp:positionV relativeFrom="paragraph">
                  <wp:posOffset>228600</wp:posOffset>
                </wp:positionV>
                <wp:extent cx="6567805" cy="1884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67805" cy="1884680"/>
                        </a:xfrm>
                        <a:prstGeom prst="rect">
                          <a:avLst/>
                        </a:prstGeom>
                        <a:noFill/>
                        <a:ln w="6350">
                          <a:noFill/>
                        </a:ln>
                      </wps:spPr>
                      <wps:txbx>
                        <w:txbxContent>
                          <w:p w14:paraId="21B8838B" w14:textId="186A2859" w:rsidR="00B561B9" w:rsidRDefault="00B561B9" w:rsidP="00216D87">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BEBA8EAE-BF5A-486C-A8C5-ECC9F3942E4B}">
                                                <a14:imgProps xmlns:a14="http://schemas.microsoft.com/office/drawing/2010/main">
                                                  <a14:imgLayer r:embed="rId7">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txbxContent>
                      </wps:txbx>
                      <wps:bodyPr rot="0" spcFirstLastPara="0" vertOverflow="overflow" horzOverflow="overflow" vert="eaVert"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0" type="#_x0000_t202" style="position:absolute;margin-left:40.85pt;margin-top:18pt;width:517.1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" filled="f" stroked="f" strokeweight=".5pt">
                <v:textbox style="layout-flow:vertical-ideographic">
                  <w:txbxContent>
                    <w:p w14:paraId="21B8838B" w14:textId="186A2859" w:rsidR="00B561B9" w:rsidRDefault="00B561B9" w:rsidP="00216D87">
                      <w:bookmarkStart w:id="1" w:name="_GoBack"/>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bookmarkEnd w:id="1"/>
                  </w:txbxContent>
                </v:textbox>
              </v:shape>
            </w:pict>
          </mc:Fallback>
        </mc:AlternateContent>
      </w:r>
    </w:p>
    <w:sectPr w:rsidR="00885C0E" w:rsidSect="001B79EF">
      <w:pgSz w:w="12240" w:h="15840"/>
      <w:pgMar w:top="288" w:right="288" w:bottom="144" w:left="288"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23B36"/>
    <w:multiLevelType w:val="multilevel"/>
    <w:tmpl w:val="71E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A6A3D15"/>
    <w:multiLevelType w:val="hybridMultilevel"/>
    <w:tmpl w:val="8FA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C0E"/>
    <w:rsid w:val="00021370"/>
    <w:rsid w:val="0003291D"/>
    <w:rsid w:val="00034F3B"/>
    <w:rsid w:val="00035D90"/>
    <w:rsid w:val="0004598B"/>
    <w:rsid w:val="00087324"/>
    <w:rsid w:val="001676B6"/>
    <w:rsid w:val="001B79EF"/>
    <w:rsid w:val="001F3CEC"/>
    <w:rsid w:val="002158E0"/>
    <w:rsid w:val="00216D87"/>
    <w:rsid w:val="00247768"/>
    <w:rsid w:val="00282620"/>
    <w:rsid w:val="002C1D06"/>
    <w:rsid w:val="00300DE5"/>
    <w:rsid w:val="00314DE8"/>
    <w:rsid w:val="00343516"/>
    <w:rsid w:val="003611EC"/>
    <w:rsid w:val="00370B2B"/>
    <w:rsid w:val="00371CE4"/>
    <w:rsid w:val="003764CA"/>
    <w:rsid w:val="00393C88"/>
    <w:rsid w:val="003C0B2D"/>
    <w:rsid w:val="003D167F"/>
    <w:rsid w:val="0041434D"/>
    <w:rsid w:val="004236B3"/>
    <w:rsid w:val="004431B5"/>
    <w:rsid w:val="004E6714"/>
    <w:rsid w:val="00523550"/>
    <w:rsid w:val="005304B7"/>
    <w:rsid w:val="0053233F"/>
    <w:rsid w:val="005326F5"/>
    <w:rsid w:val="005416BF"/>
    <w:rsid w:val="005F3079"/>
    <w:rsid w:val="006372B1"/>
    <w:rsid w:val="00637F9E"/>
    <w:rsid w:val="0064251F"/>
    <w:rsid w:val="00645EBB"/>
    <w:rsid w:val="00672DED"/>
    <w:rsid w:val="006C7959"/>
    <w:rsid w:val="006D096A"/>
    <w:rsid w:val="007203F3"/>
    <w:rsid w:val="00722930"/>
    <w:rsid w:val="007409BB"/>
    <w:rsid w:val="0075036F"/>
    <w:rsid w:val="00757893"/>
    <w:rsid w:val="0076131F"/>
    <w:rsid w:val="00796730"/>
    <w:rsid w:val="007B76A3"/>
    <w:rsid w:val="007C5FC4"/>
    <w:rsid w:val="007C654D"/>
    <w:rsid w:val="007D4049"/>
    <w:rsid w:val="00806C9A"/>
    <w:rsid w:val="00810341"/>
    <w:rsid w:val="0081496B"/>
    <w:rsid w:val="008264CB"/>
    <w:rsid w:val="00836400"/>
    <w:rsid w:val="00854657"/>
    <w:rsid w:val="00872BA6"/>
    <w:rsid w:val="0088469C"/>
    <w:rsid w:val="00885C0E"/>
    <w:rsid w:val="008974EF"/>
    <w:rsid w:val="008A4075"/>
    <w:rsid w:val="008E200A"/>
    <w:rsid w:val="00903A15"/>
    <w:rsid w:val="0094569E"/>
    <w:rsid w:val="00946CFE"/>
    <w:rsid w:val="00954597"/>
    <w:rsid w:val="009D0134"/>
    <w:rsid w:val="009D3BE9"/>
    <w:rsid w:val="009D7374"/>
    <w:rsid w:val="009E626D"/>
    <w:rsid w:val="009F269C"/>
    <w:rsid w:val="009F56AA"/>
    <w:rsid w:val="00A14197"/>
    <w:rsid w:val="00A614BB"/>
    <w:rsid w:val="00A94FE5"/>
    <w:rsid w:val="00AA702D"/>
    <w:rsid w:val="00AB5473"/>
    <w:rsid w:val="00AC0A5E"/>
    <w:rsid w:val="00AE757E"/>
    <w:rsid w:val="00B22756"/>
    <w:rsid w:val="00B26752"/>
    <w:rsid w:val="00B561B9"/>
    <w:rsid w:val="00B9030A"/>
    <w:rsid w:val="00BA2ACB"/>
    <w:rsid w:val="00BA6798"/>
    <w:rsid w:val="00BE6F68"/>
    <w:rsid w:val="00C040A6"/>
    <w:rsid w:val="00C055A9"/>
    <w:rsid w:val="00CA0337"/>
    <w:rsid w:val="00CB6A9C"/>
    <w:rsid w:val="00CD7B1A"/>
    <w:rsid w:val="00CE00EB"/>
    <w:rsid w:val="00D41AEF"/>
    <w:rsid w:val="00D44A01"/>
    <w:rsid w:val="00D61A40"/>
    <w:rsid w:val="00D95EF9"/>
    <w:rsid w:val="00DA1CBE"/>
    <w:rsid w:val="00DA3785"/>
    <w:rsid w:val="00DD3F2D"/>
    <w:rsid w:val="00E029F7"/>
    <w:rsid w:val="00E515EE"/>
    <w:rsid w:val="00E57C45"/>
    <w:rsid w:val="00E83BF6"/>
    <w:rsid w:val="00E909D4"/>
    <w:rsid w:val="00EB2CAC"/>
    <w:rsid w:val="00EC30F4"/>
    <w:rsid w:val="00F045C6"/>
    <w:rsid w:val="00F11709"/>
    <w:rsid w:val="00F21B83"/>
    <w:rsid w:val="00F26C0C"/>
    <w:rsid w:val="00F32C67"/>
    <w:rsid w:val="00F35793"/>
    <w:rsid w:val="00FB135B"/>
    <w:rsid w:val="00FD1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EB3B"/>
  <w14:defaultImageDpi w14:val="300"/>
  <w15:docId w15:val="{26344A0D-573C-2547-A7D2-0D3902C2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unhideWhenUsed/>
    <w:rsid w:val="00A94FE5"/>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75036F"/>
    <w:rPr>
      <w:color w:val="605E5C"/>
      <w:shd w:val="clear" w:color="auto" w:fill="E1DFDD"/>
    </w:rPr>
  </w:style>
  <w:style w:type="paragraph" w:styleId="ListParagraph">
    <w:name w:val="List Paragraph"/>
    <w:basedOn w:val="Normal"/>
    <w:uiPriority w:val="34"/>
    <w:qFormat/>
    <w:rsid w:val="00BE6F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034">
      <w:bodyDiv w:val="1"/>
      <w:marLeft w:val="0"/>
      <w:marRight w:val="0"/>
      <w:marTop w:val="0"/>
      <w:marBottom w:val="0"/>
      <w:divBdr>
        <w:top w:val="none" w:sz="0" w:space="0" w:color="auto"/>
        <w:left w:val="none" w:sz="0" w:space="0" w:color="auto"/>
        <w:bottom w:val="none" w:sz="0" w:space="0" w:color="auto"/>
        <w:right w:val="none" w:sz="0" w:space="0" w:color="auto"/>
      </w:divBdr>
    </w:div>
    <w:div w:id="84040599">
      <w:bodyDiv w:val="1"/>
      <w:marLeft w:val="0"/>
      <w:marRight w:val="0"/>
      <w:marTop w:val="0"/>
      <w:marBottom w:val="0"/>
      <w:divBdr>
        <w:top w:val="none" w:sz="0" w:space="0" w:color="auto"/>
        <w:left w:val="none" w:sz="0" w:space="0" w:color="auto"/>
        <w:bottom w:val="none" w:sz="0" w:space="0" w:color="auto"/>
        <w:right w:val="none" w:sz="0" w:space="0" w:color="auto"/>
      </w:divBdr>
    </w:div>
    <w:div w:id="121189610">
      <w:bodyDiv w:val="1"/>
      <w:marLeft w:val="0"/>
      <w:marRight w:val="0"/>
      <w:marTop w:val="0"/>
      <w:marBottom w:val="0"/>
      <w:divBdr>
        <w:top w:val="none" w:sz="0" w:space="0" w:color="auto"/>
        <w:left w:val="none" w:sz="0" w:space="0" w:color="auto"/>
        <w:bottom w:val="none" w:sz="0" w:space="0" w:color="auto"/>
        <w:right w:val="none" w:sz="0" w:space="0" w:color="auto"/>
      </w:divBdr>
    </w:div>
    <w:div w:id="258103186">
      <w:bodyDiv w:val="1"/>
      <w:marLeft w:val="0"/>
      <w:marRight w:val="0"/>
      <w:marTop w:val="0"/>
      <w:marBottom w:val="0"/>
      <w:divBdr>
        <w:top w:val="none" w:sz="0" w:space="0" w:color="auto"/>
        <w:left w:val="none" w:sz="0" w:space="0" w:color="auto"/>
        <w:bottom w:val="none" w:sz="0" w:space="0" w:color="auto"/>
        <w:right w:val="none" w:sz="0" w:space="0" w:color="auto"/>
      </w:divBdr>
    </w:div>
    <w:div w:id="275527867">
      <w:bodyDiv w:val="1"/>
      <w:marLeft w:val="0"/>
      <w:marRight w:val="0"/>
      <w:marTop w:val="0"/>
      <w:marBottom w:val="0"/>
      <w:divBdr>
        <w:top w:val="none" w:sz="0" w:space="0" w:color="auto"/>
        <w:left w:val="none" w:sz="0" w:space="0" w:color="auto"/>
        <w:bottom w:val="none" w:sz="0" w:space="0" w:color="auto"/>
        <w:right w:val="none" w:sz="0" w:space="0" w:color="auto"/>
      </w:divBdr>
    </w:div>
    <w:div w:id="310982966">
      <w:bodyDiv w:val="1"/>
      <w:marLeft w:val="0"/>
      <w:marRight w:val="0"/>
      <w:marTop w:val="0"/>
      <w:marBottom w:val="0"/>
      <w:divBdr>
        <w:top w:val="none" w:sz="0" w:space="0" w:color="auto"/>
        <w:left w:val="none" w:sz="0" w:space="0" w:color="auto"/>
        <w:bottom w:val="none" w:sz="0" w:space="0" w:color="auto"/>
        <w:right w:val="none" w:sz="0" w:space="0" w:color="auto"/>
      </w:divBdr>
    </w:div>
    <w:div w:id="337000061">
      <w:bodyDiv w:val="1"/>
      <w:marLeft w:val="0"/>
      <w:marRight w:val="0"/>
      <w:marTop w:val="0"/>
      <w:marBottom w:val="0"/>
      <w:divBdr>
        <w:top w:val="none" w:sz="0" w:space="0" w:color="auto"/>
        <w:left w:val="none" w:sz="0" w:space="0" w:color="auto"/>
        <w:bottom w:val="none" w:sz="0" w:space="0" w:color="auto"/>
        <w:right w:val="none" w:sz="0" w:space="0" w:color="auto"/>
      </w:divBdr>
    </w:div>
    <w:div w:id="362366032">
      <w:bodyDiv w:val="1"/>
      <w:marLeft w:val="0"/>
      <w:marRight w:val="0"/>
      <w:marTop w:val="0"/>
      <w:marBottom w:val="0"/>
      <w:divBdr>
        <w:top w:val="none" w:sz="0" w:space="0" w:color="auto"/>
        <w:left w:val="none" w:sz="0" w:space="0" w:color="auto"/>
        <w:bottom w:val="none" w:sz="0" w:space="0" w:color="auto"/>
        <w:right w:val="none" w:sz="0" w:space="0" w:color="auto"/>
      </w:divBdr>
    </w:div>
    <w:div w:id="369306078">
      <w:bodyDiv w:val="1"/>
      <w:marLeft w:val="0"/>
      <w:marRight w:val="0"/>
      <w:marTop w:val="0"/>
      <w:marBottom w:val="0"/>
      <w:divBdr>
        <w:top w:val="none" w:sz="0" w:space="0" w:color="auto"/>
        <w:left w:val="none" w:sz="0" w:space="0" w:color="auto"/>
        <w:bottom w:val="none" w:sz="0" w:space="0" w:color="auto"/>
        <w:right w:val="none" w:sz="0" w:space="0" w:color="auto"/>
      </w:divBdr>
    </w:div>
    <w:div w:id="425268018">
      <w:bodyDiv w:val="1"/>
      <w:marLeft w:val="0"/>
      <w:marRight w:val="0"/>
      <w:marTop w:val="0"/>
      <w:marBottom w:val="0"/>
      <w:divBdr>
        <w:top w:val="none" w:sz="0" w:space="0" w:color="auto"/>
        <w:left w:val="none" w:sz="0" w:space="0" w:color="auto"/>
        <w:bottom w:val="none" w:sz="0" w:space="0" w:color="auto"/>
        <w:right w:val="none" w:sz="0" w:space="0" w:color="auto"/>
      </w:divBdr>
    </w:div>
    <w:div w:id="454523718">
      <w:bodyDiv w:val="1"/>
      <w:marLeft w:val="0"/>
      <w:marRight w:val="0"/>
      <w:marTop w:val="0"/>
      <w:marBottom w:val="0"/>
      <w:divBdr>
        <w:top w:val="none" w:sz="0" w:space="0" w:color="auto"/>
        <w:left w:val="none" w:sz="0" w:space="0" w:color="auto"/>
        <w:bottom w:val="none" w:sz="0" w:space="0" w:color="auto"/>
        <w:right w:val="none" w:sz="0" w:space="0" w:color="auto"/>
      </w:divBdr>
    </w:div>
    <w:div w:id="497621361">
      <w:bodyDiv w:val="1"/>
      <w:marLeft w:val="0"/>
      <w:marRight w:val="0"/>
      <w:marTop w:val="0"/>
      <w:marBottom w:val="0"/>
      <w:divBdr>
        <w:top w:val="none" w:sz="0" w:space="0" w:color="auto"/>
        <w:left w:val="none" w:sz="0" w:space="0" w:color="auto"/>
        <w:bottom w:val="none" w:sz="0" w:space="0" w:color="auto"/>
        <w:right w:val="none" w:sz="0" w:space="0" w:color="auto"/>
      </w:divBdr>
    </w:div>
    <w:div w:id="500043090">
      <w:bodyDiv w:val="1"/>
      <w:marLeft w:val="0"/>
      <w:marRight w:val="0"/>
      <w:marTop w:val="0"/>
      <w:marBottom w:val="0"/>
      <w:divBdr>
        <w:top w:val="none" w:sz="0" w:space="0" w:color="auto"/>
        <w:left w:val="none" w:sz="0" w:space="0" w:color="auto"/>
        <w:bottom w:val="none" w:sz="0" w:space="0" w:color="auto"/>
        <w:right w:val="none" w:sz="0" w:space="0" w:color="auto"/>
      </w:divBdr>
    </w:div>
    <w:div w:id="508449104">
      <w:bodyDiv w:val="1"/>
      <w:marLeft w:val="0"/>
      <w:marRight w:val="0"/>
      <w:marTop w:val="0"/>
      <w:marBottom w:val="0"/>
      <w:divBdr>
        <w:top w:val="none" w:sz="0" w:space="0" w:color="auto"/>
        <w:left w:val="none" w:sz="0" w:space="0" w:color="auto"/>
        <w:bottom w:val="none" w:sz="0" w:space="0" w:color="auto"/>
        <w:right w:val="none" w:sz="0" w:space="0" w:color="auto"/>
      </w:divBdr>
      <w:divsChild>
        <w:div w:id="849953034">
          <w:marLeft w:val="0"/>
          <w:marRight w:val="0"/>
          <w:marTop w:val="0"/>
          <w:marBottom w:val="0"/>
          <w:divBdr>
            <w:top w:val="none" w:sz="0" w:space="0" w:color="auto"/>
            <w:left w:val="none" w:sz="0" w:space="0" w:color="auto"/>
            <w:bottom w:val="none" w:sz="0" w:space="0" w:color="auto"/>
            <w:right w:val="none" w:sz="0" w:space="0" w:color="auto"/>
          </w:divBdr>
        </w:div>
        <w:div w:id="1210461342">
          <w:marLeft w:val="0"/>
          <w:marRight w:val="0"/>
          <w:marTop w:val="0"/>
          <w:marBottom w:val="0"/>
          <w:divBdr>
            <w:top w:val="none" w:sz="0" w:space="0" w:color="auto"/>
            <w:left w:val="none" w:sz="0" w:space="0" w:color="auto"/>
            <w:bottom w:val="none" w:sz="0" w:space="0" w:color="auto"/>
            <w:right w:val="none" w:sz="0" w:space="0" w:color="auto"/>
          </w:divBdr>
        </w:div>
        <w:div w:id="1330987318">
          <w:marLeft w:val="0"/>
          <w:marRight w:val="0"/>
          <w:marTop w:val="0"/>
          <w:marBottom w:val="0"/>
          <w:divBdr>
            <w:top w:val="none" w:sz="0" w:space="0" w:color="auto"/>
            <w:left w:val="none" w:sz="0" w:space="0" w:color="auto"/>
            <w:bottom w:val="none" w:sz="0" w:space="0" w:color="auto"/>
            <w:right w:val="none" w:sz="0" w:space="0" w:color="auto"/>
          </w:divBdr>
        </w:div>
        <w:div w:id="1045561696">
          <w:marLeft w:val="0"/>
          <w:marRight w:val="0"/>
          <w:marTop w:val="0"/>
          <w:marBottom w:val="0"/>
          <w:divBdr>
            <w:top w:val="none" w:sz="0" w:space="0" w:color="auto"/>
            <w:left w:val="none" w:sz="0" w:space="0" w:color="auto"/>
            <w:bottom w:val="none" w:sz="0" w:space="0" w:color="auto"/>
            <w:right w:val="none" w:sz="0" w:space="0" w:color="auto"/>
          </w:divBdr>
        </w:div>
        <w:div w:id="1199968642">
          <w:marLeft w:val="0"/>
          <w:marRight w:val="0"/>
          <w:marTop w:val="0"/>
          <w:marBottom w:val="0"/>
          <w:divBdr>
            <w:top w:val="none" w:sz="0" w:space="0" w:color="auto"/>
            <w:left w:val="none" w:sz="0" w:space="0" w:color="auto"/>
            <w:bottom w:val="none" w:sz="0" w:space="0" w:color="auto"/>
            <w:right w:val="none" w:sz="0" w:space="0" w:color="auto"/>
          </w:divBdr>
        </w:div>
        <w:div w:id="1197430063">
          <w:marLeft w:val="0"/>
          <w:marRight w:val="0"/>
          <w:marTop w:val="0"/>
          <w:marBottom w:val="0"/>
          <w:divBdr>
            <w:top w:val="none" w:sz="0" w:space="0" w:color="auto"/>
            <w:left w:val="none" w:sz="0" w:space="0" w:color="auto"/>
            <w:bottom w:val="none" w:sz="0" w:space="0" w:color="auto"/>
            <w:right w:val="none" w:sz="0" w:space="0" w:color="auto"/>
          </w:divBdr>
        </w:div>
        <w:div w:id="516772217">
          <w:marLeft w:val="0"/>
          <w:marRight w:val="0"/>
          <w:marTop w:val="0"/>
          <w:marBottom w:val="0"/>
          <w:divBdr>
            <w:top w:val="none" w:sz="0" w:space="0" w:color="auto"/>
            <w:left w:val="none" w:sz="0" w:space="0" w:color="auto"/>
            <w:bottom w:val="none" w:sz="0" w:space="0" w:color="auto"/>
            <w:right w:val="none" w:sz="0" w:space="0" w:color="auto"/>
          </w:divBdr>
        </w:div>
        <w:div w:id="803044641">
          <w:marLeft w:val="0"/>
          <w:marRight w:val="0"/>
          <w:marTop w:val="0"/>
          <w:marBottom w:val="0"/>
          <w:divBdr>
            <w:top w:val="none" w:sz="0" w:space="0" w:color="auto"/>
            <w:left w:val="none" w:sz="0" w:space="0" w:color="auto"/>
            <w:bottom w:val="none" w:sz="0" w:space="0" w:color="auto"/>
            <w:right w:val="none" w:sz="0" w:space="0" w:color="auto"/>
          </w:divBdr>
        </w:div>
        <w:div w:id="332029721">
          <w:marLeft w:val="0"/>
          <w:marRight w:val="0"/>
          <w:marTop w:val="0"/>
          <w:marBottom w:val="0"/>
          <w:divBdr>
            <w:top w:val="none" w:sz="0" w:space="0" w:color="auto"/>
            <w:left w:val="none" w:sz="0" w:space="0" w:color="auto"/>
            <w:bottom w:val="none" w:sz="0" w:space="0" w:color="auto"/>
            <w:right w:val="none" w:sz="0" w:space="0" w:color="auto"/>
          </w:divBdr>
        </w:div>
        <w:div w:id="1396976490">
          <w:marLeft w:val="0"/>
          <w:marRight w:val="0"/>
          <w:marTop w:val="0"/>
          <w:marBottom w:val="0"/>
          <w:divBdr>
            <w:top w:val="none" w:sz="0" w:space="0" w:color="auto"/>
            <w:left w:val="none" w:sz="0" w:space="0" w:color="auto"/>
            <w:bottom w:val="none" w:sz="0" w:space="0" w:color="auto"/>
            <w:right w:val="none" w:sz="0" w:space="0" w:color="auto"/>
          </w:divBdr>
        </w:div>
        <w:div w:id="513082262">
          <w:marLeft w:val="0"/>
          <w:marRight w:val="0"/>
          <w:marTop w:val="0"/>
          <w:marBottom w:val="0"/>
          <w:divBdr>
            <w:top w:val="none" w:sz="0" w:space="0" w:color="auto"/>
            <w:left w:val="none" w:sz="0" w:space="0" w:color="auto"/>
            <w:bottom w:val="none" w:sz="0" w:space="0" w:color="auto"/>
            <w:right w:val="none" w:sz="0" w:space="0" w:color="auto"/>
          </w:divBdr>
        </w:div>
        <w:div w:id="318970135">
          <w:marLeft w:val="0"/>
          <w:marRight w:val="0"/>
          <w:marTop w:val="0"/>
          <w:marBottom w:val="0"/>
          <w:divBdr>
            <w:top w:val="none" w:sz="0" w:space="0" w:color="auto"/>
            <w:left w:val="none" w:sz="0" w:space="0" w:color="auto"/>
            <w:bottom w:val="none" w:sz="0" w:space="0" w:color="auto"/>
            <w:right w:val="none" w:sz="0" w:space="0" w:color="auto"/>
          </w:divBdr>
        </w:div>
        <w:div w:id="400831514">
          <w:marLeft w:val="0"/>
          <w:marRight w:val="0"/>
          <w:marTop w:val="0"/>
          <w:marBottom w:val="0"/>
          <w:divBdr>
            <w:top w:val="none" w:sz="0" w:space="0" w:color="auto"/>
            <w:left w:val="none" w:sz="0" w:space="0" w:color="auto"/>
            <w:bottom w:val="none" w:sz="0" w:space="0" w:color="auto"/>
            <w:right w:val="none" w:sz="0" w:space="0" w:color="auto"/>
          </w:divBdr>
        </w:div>
        <w:div w:id="1365791121">
          <w:marLeft w:val="0"/>
          <w:marRight w:val="0"/>
          <w:marTop w:val="0"/>
          <w:marBottom w:val="0"/>
          <w:divBdr>
            <w:top w:val="none" w:sz="0" w:space="0" w:color="auto"/>
            <w:left w:val="none" w:sz="0" w:space="0" w:color="auto"/>
            <w:bottom w:val="none" w:sz="0" w:space="0" w:color="auto"/>
            <w:right w:val="none" w:sz="0" w:space="0" w:color="auto"/>
          </w:divBdr>
        </w:div>
        <w:div w:id="1344283614">
          <w:marLeft w:val="0"/>
          <w:marRight w:val="0"/>
          <w:marTop w:val="0"/>
          <w:marBottom w:val="0"/>
          <w:divBdr>
            <w:top w:val="none" w:sz="0" w:space="0" w:color="auto"/>
            <w:left w:val="none" w:sz="0" w:space="0" w:color="auto"/>
            <w:bottom w:val="none" w:sz="0" w:space="0" w:color="auto"/>
            <w:right w:val="none" w:sz="0" w:space="0" w:color="auto"/>
          </w:divBdr>
        </w:div>
        <w:div w:id="2071808614">
          <w:marLeft w:val="0"/>
          <w:marRight w:val="0"/>
          <w:marTop w:val="0"/>
          <w:marBottom w:val="0"/>
          <w:divBdr>
            <w:top w:val="none" w:sz="0" w:space="0" w:color="auto"/>
            <w:left w:val="none" w:sz="0" w:space="0" w:color="auto"/>
            <w:bottom w:val="none" w:sz="0" w:space="0" w:color="auto"/>
            <w:right w:val="none" w:sz="0" w:space="0" w:color="auto"/>
          </w:divBdr>
        </w:div>
        <w:div w:id="1446194800">
          <w:marLeft w:val="0"/>
          <w:marRight w:val="0"/>
          <w:marTop w:val="0"/>
          <w:marBottom w:val="0"/>
          <w:divBdr>
            <w:top w:val="none" w:sz="0" w:space="0" w:color="auto"/>
            <w:left w:val="none" w:sz="0" w:space="0" w:color="auto"/>
            <w:bottom w:val="none" w:sz="0" w:space="0" w:color="auto"/>
            <w:right w:val="none" w:sz="0" w:space="0" w:color="auto"/>
          </w:divBdr>
        </w:div>
        <w:div w:id="151217657">
          <w:marLeft w:val="0"/>
          <w:marRight w:val="0"/>
          <w:marTop w:val="0"/>
          <w:marBottom w:val="0"/>
          <w:divBdr>
            <w:top w:val="none" w:sz="0" w:space="0" w:color="auto"/>
            <w:left w:val="none" w:sz="0" w:space="0" w:color="auto"/>
            <w:bottom w:val="none" w:sz="0" w:space="0" w:color="auto"/>
            <w:right w:val="none" w:sz="0" w:space="0" w:color="auto"/>
          </w:divBdr>
        </w:div>
        <w:div w:id="785612461">
          <w:marLeft w:val="0"/>
          <w:marRight w:val="0"/>
          <w:marTop w:val="0"/>
          <w:marBottom w:val="0"/>
          <w:divBdr>
            <w:top w:val="none" w:sz="0" w:space="0" w:color="auto"/>
            <w:left w:val="none" w:sz="0" w:space="0" w:color="auto"/>
            <w:bottom w:val="none" w:sz="0" w:space="0" w:color="auto"/>
            <w:right w:val="none" w:sz="0" w:space="0" w:color="auto"/>
          </w:divBdr>
        </w:div>
        <w:div w:id="1626813465">
          <w:marLeft w:val="0"/>
          <w:marRight w:val="0"/>
          <w:marTop w:val="0"/>
          <w:marBottom w:val="0"/>
          <w:divBdr>
            <w:top w:val="none" w:sz="0" w:space="0" w:color="auto"/>
            <w:left w:val="none" w:sz="0" w:space="0" w:color="auto"/>
            <w:bottom w:val="none" w:sz="0" w:space="0" w:color="auto"/>
            <w:right w:val="none" w:sz="0" w:space="0" w:color="auto"/>
          </w:divBdr>
        </w:div>
        <w:div w:id="1126854213">
          <w:marLeft w:val="0"/>
          <w:marRight w:val="0"/>
          <w:marTop w:val="0"/>
          <w:marBottom w:val="0"/>
          <w:divBdr>
            <w:top w:val="none" w:sz="0" w:space="0" w:color="auto"/>
            <w:left w:val="none" w:sz="0" w:space="0" w:color="auto"/>
            <w:bottom w:val="none" w:sz="0" w:space="0" w:color="auto"/>
            <w:right w:val="none" w:sz="0" w:space="0" w:color="auto"/>
          </w:divBdr>
        </w:div>
        <w:div w:id="1716612064">
          <w:marLeft w:val="0"/>
          <w:marRight w:val="0"/>
          <w:marTop w:val="0"/>
          <w:marBottom w:val="0"/>
          <w:divBdr>
            <w:top w:val="none" w:sz="0" w:space="0" w:color="auto"/>
            <w:left w:val="none" w:sz="0" w:space="0" w:color="auto"/>
            <w:bottom w:val="none" w:sz="0" w:space="0" w:color="auto"/>
            <w:right w:val="none" w:sz="0" w:space="0" w:color="auto"/>
          </w:divBdr>
        </w:div>
        <w:div w:id="358363204">
          <w:marLeft w:val="0"/>
          <w:marRight w:val="0"/>
          <w:marTop w:val="0"/>
          <w:marBottom w:val="0"/>
          <w:divBdr>
            <w:top w:val="none" w:sz="0" w:space="0" w:color="auto"/>
            <w:left w:val="none" w:sz="0" w:space="0" w:color="auto"/>
            <w:bottom w:val="none" w:sz="0" w:space="0" w:color="auto"/>
            <w:right w:val="none" w:sz="0" w:space="0" w:color="auto"/>
          </w:divBdr>
        </w:div>
        <w:div w:id="749621528">
          <w:marLeft w:val="0"/>
          <w:marRight w:val="0"/>
          <w:marTop w:val="0"/>
          <w:marBottom w:val="0"/>
          <w:divBdr>
            <w:top w:val="none" w:sz="0" w:space="0" w:color="auto"/>
            <w:left w:val="none" w:sz="0" w:space="0" w:color="auto"/>
            <w:bottom w:val="none" w:sz="0" w:space="0" w:color="auto"/>
            <w:right w:val="none" w:sz="0" w:space="0" w:color="auto"/>
          </w:divBdr>
        </w:div>
        <w:div w:id="618418076">
          <w:marLeft w:val="0"/>
          <w:marRight w:val="0"/>
          <w:marTop w:val="0"/>
          <w:marBottom w:val="0"/>
          <w:divBdr>
            <w:top w:val="none" w:sz="0" w:space="0" w:color="auto"/>
            <w:left w:val="none" w:sz="0" w:space="0" w:color="auto"/>
            <w:bottom w:val="none" w:sz="0" w:space="0" w:color="auto"/>
            <w:right w:val="none" w:sz="0" w:space="0" w:color="auto"/>
          </w:divBdr>
        </w:div>
        <w:div w:id="811211602">
          <w:marLeft w:val="0"/>
          <w:marRight w:val="0"/>
          <w:marTop w:val="0"/>
          <w:marBottom w:val="0"/>
          <w:divBdr>
            <w:top w:val="none" w:sz="0" w:space="0" w:color="auto"/>
            <w:left w:val="none" w:sz="0" w:space="0" w:color="auto"/>
            <w:bottom w:val="none" w:sz="0" w:space="0" w:color="auto"/>
            <w:right w:val="none" w:sz="0" w:space="0" w:color="auto"/>
          </w:divBdr>
        </w:div>
        <w:div w:id="945113782">
          <w:marLeft w:val="0"/>
          <w:marRight w:val="0"/>
          <w:marTop w:val="0"/>
          <w:marBottom w:val="0"/>
          <w:divBdr>
            <w:top w:val="none" w:sz="0" w:space="0" w:color="auto"/>
            <w:left w:val="none" w:sz="0" w:space="0" w:color="auto"/>
            <w:bottom w:val="none" w:sz="0" w:space="0" w:color="auto"/>
            <w:right w:val="none" w:sz="0" w:space="0" w:color="auto"/>
          </w:divBdr>
        </w:div>
        <w:div w:id="1376739012">
          <w:marLeft w:val="0"/>
          <w:marRight w:val="0"/>
          <w:marTop w:val="0"/>
          <w:marBottom w:val="0"/>
          <w:divBdr>
            <w:top w:val="none" w:sz="0" w:space="0" w:color="auto"/>
            <w:left w:val="none" w:sz="0" w:space="0" w:color="auto"/>
            <w:bottom w:val="none" w:sz="0" w:space="0" w:color="auto"/>
            <w:right w:val="none" w:sz="0" w:space="0" w:color="auto"/>
          </w:divBdr>
        </w:div>
        <w:div w:id="619805402">
          <w:marLeft w:val="0"/>
          <w:marRight w:val="0"/>
          <w:marTop w:val="0"/>
          <w:marBottom w:val="0"/>
          <w:divBdr>
            <w:top w:val="none" w:sz="0" w:space="0" w:color="auto"/>
            <w:left w:val="none" w:sz="0" w:space="0" w:color="auto"/>
            <w:bottom w:val="none" w:sz="0" w:space="0" w:color="auto"/>
            <w:right w:val="none" w:sz="0" w:space="0" w:color="auto"/>
          </w:divBdr>
        </w:div>
        <w:div w:id="865368565">
          <w:marLeft w:val="0"/>
          <w:marRight w:val="0"/>
          <w:marTop w:val="0"/>
          <w:marBottom w:val="0"/>
          <w:divBdr>
            <w:top w:val="none" w:sz="0" w:space="0" w:color="auto"/>
            <w:left w:val="none" w:sz="0" w:space="0" w:color="auto"/>
            <w:bottom w:val="none" w:sz="0" w:space="0" w:color="auto"/>
            <w:right w:val="none" w:sz="0" w:space="0" w:color="auto"/>
          </w:divBdr>
        </w:div>
        <w:div w:id="1226338733">
          <w:marLeft w:val="0"/>
          <w:marRight w:val="0"/>
          <w:marTop w:val="0"/>
          <w:marBottom w:val="0"/>
          <w:divBdr>
            <w:top w:val="none" w:sz="0" w:space="0" w:color="auto"/>
            <w:left w:val="none" w:sz="0" w:space="0" w:color="auto"/>
            <w:bottom w:val="none" w:sz="0" w:space="0" w:color="auto"/>
            <w:right w:val="none" w:sz="0" w:space="0" w:color="auto"/>
          </w:divBdr>
        </w:div>
        <w:div w:id="806625525">
          <w:marLeft w:val="0"/>
          <w:marRight w:val="0"/>
          <w:marTop w:val="0"/>
          <w:marBottom w:val="0"/>
          <w:divBdr>
            <w:top w:val="none" w:sz="0" w:space="0" w:color="auto"/>
            <w:left w:val="none" w:sz="0" w:space="0" w:color="auto"/>
            <w:bottom w:val="none" w:sz="0" w:space="0" w:color="auto"/>
            <w:right w:val="none" w:sz="0" w:space="0" w:color="auto"/>
          </w:divBdr>
        </w:div>
        <w:div w:id="2070762079">
          <w:marLeft w:val="0"/>
          <w:marRight w:val="0"/>
          <w:marTop w:val="0"/>
          <w:marBottom w:val="0"/>
          <w:divBdr>
            <w:top w:val="none" w:sz="0" w:space="0" w:color="auto"/>
            <w:left w:val="none" w:sz="0" w:space="0" w:color="auto"/>
            <w:bottom w:val="none" w:sz="0" w:space="0" w:color="auto"/>
            <w:right w:val="none" w:sz="0" w:space="0" w:color="auto"/>
          </w:divBdr>
        </w:div>
        <w:div w:id="751660679">
          <w:marLeft w:val="0"/>
          <w:marRight w:val="0"/>
          <w:marTop w:val="0"/>
          <w:marBottom w:val="0"/>
          <w:divBdr>
            <w:top w:val="none" w:sz="0" w:space="0" w:color="auto"/>
            <w:left w:val="none" w:sz="0" w:space="0" w:color="auto"/>
            <w:bottom w:val="none" w:sz="0" w:space="0" w:color="auto"/>
            <w:right w:val="none" w:sz="0" w:space="0" w:color="auto"/>
          </w:divBdr>
        </w:div>
        <w:div w:id="1778208045">
          <w:marLeft w:val="0"/>
          <w:marRight w:val="0"/>
          <w:marTop w:val="0"/>
          <w:marBottom w:val="0"/>
          <w:divBdr>
            <w:top w:val="none" w:sz="0" w:space="0" w:color="auto"/>
            <w:left w:val="none" w:sz="0" w:space="0" w:color="auto"/>
            <w:bottom w:val="none" w:sz="0" w:space="0" w:color="auto"/>
            <w:right w:val="none" w:sz="0" w:space="0" w:color="auto"/>
          </w:divBdr>
        </w:div>
        <w:div w:id="1373771666">
          <w:marLeft w:val="0"/>
          <w:marRight w:val="0"/>
          <w:marTop w:val="0"/>
          <w:marBottom w:val="0"/>
          <w:divBdr>
            <w:top w:val="none" w:sz="0" w:space="0" w:color="auto"/>
            <w:left w:val="none" w:sz="0" w:space="0" w:color="auto"/>
            <w:bottom w:val="none" w:sz="0" w:space="0" w:color="auto"/>
            <w:right w:val="none" w:sz="0" w:space="0" w:color="auto"/>
          </w:divBdr>
        </w:div>
        <w:div w:id="1040134490">
          <w:marLeft w:val="0"/>
          <w:marRight w:val="0"/>
          <w:marTop w:val="0"/>
          <w:marBottom w:val="0"/>
          <w:divBdr>
            <w:top w:val="none" w:sz="0" w:space="0" w:color="auto"/>
            <w:left w:val="none" w:sz="0" w:space="0" w:color="auto"/>
            <w:bottom w:val="none" w:sz="0" w:space="0" w:color="auto"/>
            <w:right w:val="none" w:sz="0" w:space="0" w:color="auto"/>
          </w:divBdr>
        </w:div>
        <w:div w:id="1575895540">
          <w:marLeft w:val="0"/>
          <w:marRight w:val="0"/>
          <w:marTop w:val="0"/>
          <w:marBottom w:val="0"/>
          <w:divBdr>
            <w:top w:val="none" w:sz="0" w:space="0" w:color="auto"/>
            <w:left w:val="none" w:sz="0" w:space="0" w:color="auto"/>
            <w:bottom w:val="none" w:sz="0" w:space="0" w:color="auto"/>
            <w:right w:val="none" w:sz="0" w:space="0" w:color="auto"/>
          </w:divBdr>
        </w:div>
        <w:div w:id="1081370478">
          <w:marLeft w:val="0"/>
          <w:marRight w:val="0"/>
          <w:marTop w:val="0"/>
          <w:marBottom w:val="0"/>
          <w:divBdr>
            <w:top w:val="none" w:sz="0" w:space="0" w:color="auto"/>
            <w:left w:val="none" w:sz="0" w:space="0" w:color="auto"/>
            <w:bottom w:val="none" w:sz="0" w:space="0" w:color="auto"/>
            <w:right w:val="none" w:sz="0" w:space="0" w:color="auto"/>
          </w:divBdr>
        </w:div>
        <w:div w:id="169952392">
          <w:marLeft w:val="0"/>
          <w:marRight w:val="0"/>
          <w:marTop w:val="0"/>
          <w:marBottom w:val="0"/>
          <w:divBdr>
            <w:top w:val="none" w:sz="0" w:space="0" w:color="auto"/>
            <w:left w:val="none" w:sz="0" w:space="0" w:color="auto"/>
            <w:bottom w:val="none" w:sz="0" w:space="0" w:color="auto"/>
            <w:right w:val="none" w:sz="0" w:space="0" w:color="auto"/>
          </w:divBdr>
        </w:div>
        <w:div w:id="911162562">
          <w:marLeft w:val="0"/>
          <w:marRight w:val="0"/>
          <w:marTop w:val="0"/>
          <w:marBottom w:val="0"/>
          <w:divBdr>
            <w:top w:val="none" w:sz="0" w:space="0" w:color="auto"/>
            <w:left w:val="none" w:sz="0" w:space="0" w:color="auto"/>
            <w:bottom w:val="none" w:sz="0" w:space="0" w:color="auto"/>
            <w:right w:val="none" w:sz="0" w:space="0" w:color="auto"/>
          </w:divBdr>
        </w:div>
        <w:div w:id="1988590151">
          <w:marLeft w:val="0"/>
          <w:marRight w:val="0"/>
          <w:marTop w:val="0"/>
          <w:marBottom w:val="0"/>
          <w:divBdr>
            <w:top w:val="none" w:sz="0" w:space="0" w:color="auto"/>
            <w:left w:val="none" w:sz="0" w:space="0" w:color="auto"/>
            <w:bottom w:val="none" w:sz="0" w:space="0" w:color="auto"/>
            <w:right w:val="none" w:sz="0" w:space="0" w:color="auto"/>
          </w:divBdr>
        </w:div>
        <w:div w:id="697396306">
          <w:marLeft w:val="0"/>
          <w:marRight w:val="0"/>
          <w:marTop w:val="0"/>
          <w:marBottom w:val="0"/>
          <w:divBdr>
            <w:top w:val="none" w:sz="0" w:space="0" w:color="auto"/>
            <w:left w:val="none" w:sz="0" w:space="0" w:color="auto"/>
            <w:bottom w:val="none" w:sz="0" w:space="0" w:color="auto"/>
            <w:right w:val="none" w:sz="0" w:space="0" w:color="auto"/>
          </w:divBdr>
        </w:div>
        <w:div w:id="1070613945">
          <w:marLeft w:val="0"/>
          <w:marRight w:val="0"/>
          <w:marTop w:val="0"/>
          <w:marBottom w:val="0"/>
          <w:divBdr>
            <w:top w:val="none" w:sz="0" w:space="0" w:color="auto"/>
            <w:left w:val="none" w:sz="0" w:space="0" w:color="auto"/>
            <w:bottom w:val="none" w:sz="0" w:space="0" w:color="auto"/>
            <w:right w:val="none" w:sz="0" w:space="0" w:color="auto"/>
          </w:divBdr>
        </w:div>
        <w:div w:id="1895891233">
          <w:marLeft w:val="0"/>
          <w:marRight w:val="0"/>
          <w:marTop w:val="0"/>
          <w:marBottom w:val="0"/>
          <w:divBdr>
            <w:top w:val="none" w:sz="0" w:space="0" w:color="auto"/>
            <w:left w:val="none" w:sz="0" w:space="0" w:color="auto"/>
            <w:bottom w:val="none" w:sz="0" w:space="0" w:color="auto"/>
            <w:right w:val="none" w:sz="0" w:space="0" w:color="auto"/>
          </w:divBdr>
        </w:div>
        <w:div w:id="1385330890">
          <w:marLeft w:val="0"/>
          <w:marRight w:val="0"/>
          <w:marTop w:val="0"/>
          <w:marBottom w:val="0"/>
          <w:divBdr>
            <w:top w:val="none" w:sz="0" w:space="0" w:color="auto"/>
            <w:left w:val="none" w:sz="0" w:space="0" w:color="auto"/>
            <w:bottom w:val="none" w:sz="0" w:space="0" w:color="auto"/>
            <w:right w:val="none" w:sz="0" w:space="0" w:color="auto"/>
          </w:divBdr>
        </w:div>
        <w:div w:id="427582924">
          <w:marLeft w:val="0"/>
          <w:marRight w:val="0"/>
          <w:marTop w:val="0"/>
          <w:marBottom w:val="0"/>
          <w:divBdr>
            <w:top w:val="none" w:sz="0" w:space="0" w:color="auto"/>
            <w:left w:val="none" w:sz="0" w:space="0" w:color="auto"/>
            <w:bottom w:val="none" w:sz="0" w:space="0" w:color="auto"/>
            <w:right w:val="none" w:sz="0" w:space="0" w:color="auto"/>
          </w:divBdr>
        </w:div>
        <w:div w:id="1496261282">
          <w:marLeft w:val="0"/>
          <w:marRight w:val="0"/>
          <w:marTop w:val="0"/>
          <w:marBottom w:val="0"/>
          <w:divBdr>
            <w:top w:val="none" w:sz="0" w:space="0" w:color="auto"/>
            <w:left w:val="none" w:sz="0" w:space="0" w:color="auto"/>
            <w:bottom w:val="none" w:sz="0" w:space="0" w:color="auto"/>
            <w:right w:val="none" w:sz="0" w:space="0" w:color="auto"/>
          </w:divBdr>
        </w:div>
        <w:div w:id="926697439">
          <w:marLeft w:val="0"/>
          <w:marRight w:val="0"/>
          <w:marTop w:val="0"/>
          <w:marBottom w:val="0"/>
          <w:divBdr>
            <w:top w:val="none" w:sz="0" w:space="0" w:color="auto"/>
            <w:left w:val="none" w:sz="0" w:space="0" w:color="auto"/>
            <w:bottom w:val="none" w:sz="0" w:space="0" w:color="auto"/>
            <w:right w:val="none" w:sz="0" w:space="0" w:color="auto"/>
          </w:divBdr>
        </w:div>
        <w:div w:id="1174420251">
          <w:marLeft w:val="0"/>
          <w:marRight w:val="0"/>
          <w:marTop w:val="0"/>
          <w:marBottom w:val="0"/>
          <w:divBdr>
            <w:top w:val="none" w:sz="0" w:space="0" w:color="auto"/>
            <w:left w:val="none" w:sz="0" w:space="0" w:color="auto"/>
            <w:bottom w:val="none" w:sz="0" w:space="0" w:color="auto"/>
            <w:right w:val="none" w:sz="0" w:space="0" w:color="auto"/>
          </w:divBdr>
        </w:div>
        <w:div w:id="369689503">
          <w:marLeft w:val="0"/>
          <w:marRight w:val="0"/>
          <w:marTop w:val="0"/>
          <w:marBottom w:val="0"/>
          <w:divBdr>
            <w:top w:val="none" w:sz="0" w:space="0" w:color="auto"/>
            <w:left w:val="none" w:sz="0" w:space="0" w:color="auto"/>
            <w:bottom w:val="none" w:sz="0" w:space="0" w:color="auto"/>
            <w:right w:val="none" w:sz="0" w:space="0" w:color="auto"/>
          </w:divBdr>
        </w:div>
        <w:div w:id="1948733379">
          <w:marLeft w:val="0"/>
          <w:marRight w:val="0"/>
          <w:marTop w:val="0"/>
          <w:marBottom w:val="0"/>
          <w:divBdr>
            <w:top w:val="none" w:sz="0" w:space="0" w:color="auto"/>
            <w:left w:val="none" w:sz="0" w:space="0" w:color="auto"/>
            <w:bottom w:val="none" w:sz="0" w:space="0" w:color="auto"/>
            <w:right w:val="none" w:sz="0" w:space="0" w:color="auto"/>
          </w:divBdr>
        </w:div>
        <w:div w:id="385103728">
          <w:marLeft w:val="0"/>
          <w:marRight w:val="0"/>
          <w:marTop w:val="0"/>
          <w:marBottom w:val="0"/>
          <w:divBdr>
            <w:top w:val="none" w:sz="0" w:space="0" w:color="auto"/>
            <w:left w:val="none" w:sz="0" w:space="0" w:color="auto"/>
            <w:bottom w:val="none" w:sz="0" w:space="0" w:color="auto"/>
            <w:right w:val="none" w:sz="0" w:space="0" w:color="auto"/>
          </w:divBdr>
        </w:div>
        <w:div w:id="1236551120">
          <w:marLeft w:val="0"/>
          <w:marRight w:val="0"/>
          <w:marTop w:val="0"/>
          <w:marBottom w:val="0"/>
          <w:divBdr>
            <w:top w:val="none" w:sz="0" w:space="0" w:color="auto"/>
            <w:left w:val="none" w:sz="0" w:space="0" w:color="auto"/>
            <w:bottom w:val="none" w:sz="0" w:space="0" w:color="auto"/>
            <w:right w:val="none" w:sz="0" w:space="0" w:color="auto"/>
          </w:divBdr>
        </w:div>
        <w:div w:id="1213345090">
          <w:marLeft w:val="0"/>
          <w:marRight w:val="0"/>
          <w:marTop w:val="0"/>
          <w:marBottom w:val="0"/>
          <w:divBdr>
            <w:top w:val="none" w:sz="0" w:space="0" w:color="auto"/>
            <w:left w:val="none" w:sz="0" w:space="0" w:color="auto"/>
            <w:bottom w:val="none" w:sz="0" w:space="0" w:color="auto"/>
            <w:right w:val="none" w:sz="0" w:space="0" w:color="auto"/>
          </w:divBdr>
        </w:div>
        <w:div w:id="1268346483">
          <w:marLeft w:val="0"/>
          <w:marRight w:val="0"/>
          <w:marTop w:val="0"/>
          <w:marBottom w:val="0"/>
          <w:divBdr>
            <w:top w:val="none" w:sz="0" w:space="0" w:color="auto"/>
            <w:left w:val="none" w:sz="0" w:space="0" w:color="auto"/>
            <w:bottom w:val="none" w:sz="0" w:space="0" w:color="auto"/>
            <w:right w:val="none" w:sz="0" w:space="0" w:color="auto"/>
          </w:divBdr>
        </w:div>
        <w:div w:id="1278369158">
          <w:marLeft w:val="0"/>
          <w:marRight w:val="0"/>
          <w:marTop w:val="0"/>
          <w:marBottom w:val="0"/>
          <w:divBdr>
            <w:top w:val="none" w:sz="0" w:space="0" w:color="auto"/>
            <w:left w:val="none" w:sz="0" w:space="0" w:color="auto"/>
            <w:bottom w:val="none" w:sz="0" w:space="0" w:color="auto"/>
            <w:right w:val="none" w:sz="0" w:space="0" w:color="auto"/>
          </w:divBdr>
        </w:div>
        <w:div w:id="2129002621">
          <w:marLeft w:val="0"/>
          <w:marRight w:val="0"/>
          <w:marTop w:val="0"/>
          <w:marBottom w:val="0"/>
          <w:divBdr>
            <w:top w:val="none" w:sz="0" w:space="0" w:color="auto"/>
            <w:left w:val="none" w:sz="0" w:space="0" w:color="auto"/>
            <w:bottom w:val="none" w:sz="0" w:space="0" w:color="auto"/>
            <w:right w:val="none" w:sz="0" w:space="0" w:color="auto"/>
          </w:divBdr>
        </w:div>
        <w:div w:id="1030229192">
          <w:marLeft w:val="0"/>
          <w:marRight w:val="0"/>
          <w:marTop w:val="0"/>
          <w:marBottom w:val="0"/>
          <w:divBdr>
            <w:top w:val="none" w:sz="0" w:space="0" w:color="auto"/>
            <w:left w:val="none" w:sz="0" w:space="0" w:color="auto"/>
            <w:bottom w:val="none" w:sz="0" w:space="0" w:color="auto"/>
            <w:right w:val="none" w:sz="0" w:space="0" w:color="auto"/>
          </w:divBdr>
        </w:div>
        <w:div w:id="1458790323">
          <w:marLeft w:val="0"/>
          <w:marRight w:val="0"/>
          <w:marTop w:val="0"/>
          <w:marBottom w:val="0"/>
          <w:divBdr>
            <w:top w:val="none" w:sz="0" w:space="0" w:color="auto"/>
            <w:left w:val="none" w:sz="0" w:space="0" w:color="auto"/>
            <w:bottom w:val="none" w:sz="0" w:space="0" w:color="auto"/>
            <w:right w:val="none" w:sz="0" w:space="0" w:color="auto"/>
          </w:divBdr>
        </w:div>
        <w:div w:id="1781101226">
          <w:marLeft w:val="0"/>
          <w:marRight w:val="0"/>
          <w:marTop w:val="0"/>
          <w:marBottom w:val="0"/>
          <w:divBdr>
            <w:top w:val="none" w:sz="0" w:space="0" w:color="auto"/>
            <w:left w:val="none" w:sz="0" w:space="0" w:color="auto"/>
            <w:bottom w:val="none" w:sz="0" w:space="0" w:color="auto"/>
            <w:right w:val="none" w:sz="0" w:space="0" w:color="auto"/>
          </w:divBdr>
        </w:div>
        <w:div w:id="1670717">
          <w:marLeft w:val="0"/>
          <w:marRight w:val="0"/>
          <w:marTop w:val="0"/>
          <w:marBottom w:val="0"/>
          <w:divBdr>
            <w:top w:val="none" w:sz="0" w:space="0" w:color="auto"/>
            <w:left w:val="none" w:sz="0" w:space="0" w:color="auto"/>
            <w:bottom w:val="none" w:sz="0" w:space="0" w:color="auto"/>
            <w:right w:val="none" w:sz="0" w:space="0" w:color="auto"/>
          </w:divBdr>
        </w:div>
        <w:div w:id="110324330">
          <w:marLeft w:val="0"/>
          <w:marRight w:val="0"/>
          <w:marTop w:val="0"/>
          <w:marBottom w:val="0"/>
          <w:divBdr>
            <w:top w:val="none" w:sz="0" w:space="0" w:color="auto"/>
            <w:left w:val="none" w:sz="0" w:space="0" w:color="auto"/>
            <w:bottom w:val="none" w:sz="0" w:space="0" w:color="auto"/>
            <w:right w:val="none" w:sz="0" w:space="0" w:color="auto"/>
          </w:divBdr>
        </w:div>
        <w:div w:id="154343011">
          <w:marLeft w:val="0"/>
          <w:marRight w:val="0"/>
          <w:marTop w:val="0"/>
          <w:marBottom w:val="0"/>
          <w:divBdr>
            <w:top w:val="none" w:sz="0" w:space="0" w:color="auto"/>
            <w:left w:val="none" w:sz="0" w:space="0" w:color="auto"/>
            <w:bottom w:val="none" w:sz="0" w:space="0" w:color="auto"/>
            <w:right w:val="none" w:sz="0" w:space="0" w:color="auto"/>
          </w:divBdr>
        </w:div>
        <w:div w:id="1817599388">
          <w:marLeft w:val="0"/>
          <w:marRight w:val="0"/>
          <w:marTop w:val="0"/>
          <w:marBottom w:val="0"/>
          <w:divBdr>
            <w:top w:val="none" w:sz="0" w:space="0" w:color="auto"/>
            <w:left w:val="none" w:sz="0" w:space="0" w:color="auto"/>
            <w:bottom w:val="none" w:sz="0" w:space="0" w:color="auto"/>
            <w:right w:val="none" w:sz="0" w:space="0" w:color="auto"/>
          </w:divBdr>
        </w:div>
        <w:div w:id="1591623123">
          <w:marLeft w:val="0"/>
          <w:marRight w:val="0"/>
          <w:marTop w:val="0"/>
          <w:marBottom w:val="0"/>
          <w:divBdr>
            <w:top w:val="none" w:sz="0" w:space="0" w:color="auto"/>
            <w:left w:val="none" w:sz="0" w:space="0" w:color="auto"/>
            <w:bottom w:val="none" w:sz="0" w:space="0" w:color="auto"/>
            <w:right w:val="none" w:sz="0" w:space="0" w:color="auto"/>
          </w:divBdr>
        </w:div>
        <w:div w:id="1817524357">
          <w:marLeft w:val="0"/>
          <w:marRight w:val="0"/>
          <w:marTop w:val="0"/>
          <w:marBottom w:val="0"/>
          <w:divBdr>
            <w:top w:val="none" w:sz="0" w:space="0" w:color="auto"/>
            <w:left w:val="none" w:sz="0" w:space="0" w:color="auto"/>
            <w:bottom w:val="none" w:sz="0" w:space="0" w:color="auto"/>
            <w:right w:val="none" w:sz="0" w:space="0" w:color="auto"/>
          </w:divBdr>
        </w:div>
        <w:div w:id="1883321744">
          <w:marLeft w:val="0"/>
          <w:marRight w:val="0"/>
          <w:marTop w:val="0"/>
          <w:marBottom w:val="0"/>
          <w:divBdr>
            <w:top w:val="none" w:sz="0" w:space="0" w:color="auto"/>
            <w:left w:val="none" w:sz="0" w:space="0" w:color="auto"/>
            <w:bottom w:val="none" w:sz="0" w:space="0" w:color="auto"/>
            <w:right w:val="none" w:sz="0" w:space="0" w:color="auto"/>
          </w:divBdr>
        </w:div>
        <w:div w:id="2094010249">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460264610">
          <w:marLeft w:val="0"/>
          <w:marRight w:val="0"/>
          <w:marTop w:val="0"/>
          <w:marBottom w:val="0"/>
          <w:divBdr>
            <w:top w:val="none" w:sz="0" w:space="0" w:color="auto"/>
            <w:left w:val="none" w:sz="0" w:space="0" w:color="auto"/>
            <w:bottom w:val="none" w:sz="0" w:space="0" w:color="auto"/>
            <w:right w:val="none" w:sz="0" w:space="0" w:color="auto"/>
          </w:divBdr>
        </w:div>
        <w:div w:id="531963079">
          <w:marLeft w:val="0"/>
          <w:marRight w:val="0"/>
          <w:marTop w:val="0"/>
          <w:marBottom w:val="0"/>
          <w:divBdr>
            <w:top w:val="none" w:sz="0" w:space="0" w:color="auto"/>
            <w:left w:val="none" w:sz="0" w:space="0" w:color="auto"/>
            <w:bottom w:val="none" w:sz="0" w:space="0" w:color="auto"/>
            <w:right w:val="none" w:sz="0" w:space="0" w:color="auto"/>
          </w:divBdr>
        </w:div>
        <w:div w:id="238901841">
          <w:marLeft w:val="0"/>
          <w:marRight w:val="0"/>
          <w:marTop w:val="0"/>
          <w:marBottom w:val="0"/>
          <w:divBdr>
            <w:top w:val="none" w:sz="0" w:space="0" w:color="auto"/>
            <w:left w:val="none" w:sz="0" w:space="0" w:color="auto"/>
            <w:bottom w:val="none" w:sz="0" w:space="0" w:color="auto"/>
            <w:right w:val="none" w:sz="0" w:space="0" w:color="auto"/>
          </w:divBdr>
        </w:div>
        <w:div w:id="190262256">
          <w:marLeft w:val="0"/>
          <w:marRight w:val="0"/>
          <w:marTop w:val="0"/>
          <w:marBottom w:val="0"/>
          <w:divBdr>
            <w:top w:val="none" w:sz="0" w:space="0" w:color="auto"/>
            <w:left w:val="none" w:sz="0" w:space="0" w:color="auto"/>
            <w:bottom w:val="none" w:sz="0" w:space="0" w:color="auto"/>
            <w:right w:val="none" w:sz="0" w:space="0" w:color="auto"/>
          </w:divBdr>
        </w:div>
        <w:div w:id="911737314">
          <w:marLeft w:val="0"/>
          <w:marRight w:val="0"/>
          <w:marTop w:val="0"/>
          <w:marBottom w:val="0"/>
          <w:divBdr>
            <w:top w:val="none" w:sz="0" w:space="0" w:color="auto"/>
            <w:left w:val="none" w:sz="0" w:space="0" w:color="auto"/>
            <w:bottom w:val="none" w:sz="0" w:space="0" w:color="auto"/>
            <w:right w:val="none" w:sz="0" w:space="0" w:color="auto"/>
          </w:divBdr>
        </w:div>
        <w:div w:id="878013892">
          <w:marLeft w:val="0"/>
          <w:marRight w:val="0"/>
          <w:marTop w:val="0"/>
          <w:marBottom w:val="0"/>
          <w:divBdr>
            <w:top w:val="none" w:sz="0" w:space="0" w:color="auto"/>
            <w:left w:val="none" w:sz="0" w:space="0" w:color="auto"/>
            <w:bottom w:val="none" w:sz="0" w:space="0" w:color="auto"/>
            <w:right w:val="none" w:sz="0" w:space="0" w:color="auto"/>
          </w:divBdr>
        </w:div>
      </w:divsChild>
    </w:div>
    <w:div w:id="569004826">
      <w:bodyDiv w:val="1"/>
      <w:marLeft w:val="0"/>
      <w:marRight w:val="0"/>
      <w:marTop w:val="0"/>
      <w:marBottom w:val="0"/>
      <w:divBdr>
        <w:top w:val="none" w:sz="0" w:space="0" w:color="auto"/>
        <w:left w:val="none" w:sz="0" w:space="0" w:color="auto"/>
        <w:bottom w:val="none" w:sz="0" w:space="0" w:color="auto"/>
        <w:right w:val="none" w:sz="0" w:space="0" w:color="auto"/>
      </w:divBdr>
    </w:div>
    <w:div w:id="589001738">
      <w:bodyDiv w:val="1"/>
      <w:marLeft w:val="0"/>
      <w:marRight w:val="0"/>
      <w:marTop w:val="0"/>
      <w:marBottom w:val="0"/>
      <w:divBdr>
        <w:top w:val="none" w:sz="0" w:space="0" w:color="auto"/>
        <w:left w:val="none" w:sz="0" w:space="0" w:color="auto"/>
        <w:bottom w:val="none" w:sz="0" w:space="0" w:color="auto"/>
        <w:right w:val="none" w:sz="0" w:space="0" w:color="auto"/>
      </w:divBdr>
    </w:div>
    <w:div w:id="597368296">
      <w:bodyDiv w:val="1"/>
      <w:marLeft w:val="0"/>
      <w:marRight w:val="0"/>
      <w:marTop w:val="0"/>
      <w:marBottom w:val="0"/>
      <w:divBdr>
        <w:top w:val="none" w:sz="0" w:space="0" w:color="auto"/>
        <w:left w:val="none" w:sz="0" w:space="0" w:color="auto"/>
        <w:bottom w:val="none" w:sz="0" w:space="0" w:color="auto"/>
        <w:right w:val="none" w:sz="0" w:space="0" w:color="auto"/>
      </w:divBdr>
    </w:div>
    <w:div w:id="601959992">
      <w:bodyDiv w:val="1"/>
      <w:marLeft w:val="0"/>
      <w:marRight w:val="0"/>
      <w:marTop w:val="0"/>
      <w:marBottom w:val="0"/>
      <w:divBdr>
        <w:top w:val="none" w:sz="0" w:space="0" w:color="auto"/>
        <w:left w:val="none" w:sz="0" w:space="0" w:color="auto"/>
        <w:bottom w:val="none" w:sz="0" w:space="0" w:color="auto"/>
        <w:right w:val="none" w:sz="0" w:space="0" w:color="auto"/>
      </w:divBdr>
    </w:div>
    <w:div w:id="651567023">
      <w:bodyDiv w:val="1"/>
      <w:marLeft w:val="0"/>
      <w:marRight w:val="0"/>
      <w:marTop w:val="0"/>
      <w:marBottom w:val="0"/>
      <w:divBdr>
        <w:top w:val="none" w:sz="0" w:space="0" w:color="auto"/>
        <w:left w:val="none" w:sz="0" w:space="0" w:color="auto"/>
        <w:bottom w:val="none" w:sz="0" w:space="0" w:color="auto"/>
        <w:right w:val="none" w:sz="0" w:space="0" w:color="auto"/>
      </w:divBdr>
    </w:div>
    <w:div w:id="698433532">
      <w:bodyDiv w:val="1"/>
      <w:marLeft w:val="0"/>
      <w:marRight w:val="0"/>
      <w:marTop w:val="0"/>
      <w:marBottom w:val="0"/>
      <w:divBdr>
        <w:top w:val="none" w:sz="0" w:space="0" w:color="auto"/>
        <w:left w:val="none" w:sz="0" w:space="0" w:color="auto"/>
        <w:bottom w:val="none" w:sz="0" w:space="0" w:color="auto"/>
        <w:right w:val="none" w:sz="0" w:space="0" w:color="auto"/>
      </w:divBdr>
    </w:div>
    <w:div w:id="724724240">
      <w:bodyDiv w:val="1"/>
      <w:marLeft w:val="0"/>
      <w:marRight w:val="0"/>
      <w:marTop w:val="0"/>
      <w:marBottom w:val="0"/>
      <w:divBdr>
        <w:top w:val="none" w:sz="0" w:space="0" w:color="auto"/>
        <w:left w:val="none" w:sz="0" w:space="0" w:color="auto"/>
        <w:bottom w:val="none" w:sz="0" w:space="0" w:color="auto"/>
        <w:right w:val="none" w:sz="0" w:space="0" w:color="auto"/>
      </w:divBdr>
    </w:div>
    <w:div w:id="754593007">
      <w:bodyDiv w:val="1"/>
      <w:marLeft w:val="0"/>
      <w:marRight w:val="0"/>
      <w:marTop w:val="0"/>
      <w:marBottom w:val="0"/>
      <w:divBdr>
        <w:top w:val="none" w:sz="0" w:space="0" w:color="auto"/>
        <w:left w:val="none" w:sz="0" w:space="0" w:color="auto"/>
        <w:bottom w:val="none" w:sz="0" w:space="0" w:color="auto"/>
        <w:right w:val="none" w:sz="0" w:space="0" w:color="auto"/>
      </w:divBdr>
    </w:div>
    <w:div w:id="860826770">
      <w:bodyDiv w:val="1"/>
      <w:marLeft w:val="0"/>
      <w:marRight w:val="0"/>
      <w:marTop w:val="0"/>
      <w:marBottom w:val="0"/>
      <w:divBdr>
        <w:top w:val="none" w:sz="0" w:space="0" w:color="auto"/>
        <w:left w:val="none" w:sz="0" w:space="0" w:color="auto"/>
        <w:bottom w:val="none" w:sz="0" w:space="0" w:color="auto"/>
        <w:right w:val="none" w:sz="0" w:space="0" w:color="auto"/>
      </w:divBdr>
    </w:div>
    <w:div w:id="989291277">
      <w:bodyDiv w:val="1"/>
      <w:marLeft w:val="0"/>
      <w:marRight w:val="0"/>
      <w:marTop w:val="0"/>
      <w:marBottom w:val="0"/>
      <w:divBdr>
        <w:top w:val="none" w:sz="0" w:space="0" w:color="auto"/>
        <w:left w:val="none" w:sz="0" w:space="0" w:color="auto"/>
        <w:bottom w:val="none" w:sz="0" w:space="0" w:color="auto"/>
        <w:right w:val="none" w:sz="0" w:space="0" w:color="auto"/>
      </w:divBdr>
    </w:div>
    <w:div w:id="1009716146">
      <w:bodyDiv w:val="1"/>
      <w:marLeft w:val="0"/>
      <w:marRight w:val="0"/>
      <w:marTop w:val="0"/>
      <w:marBottom w:val="0"/>
      <w:divBdr>
        <w:top w:val="none" w:sz="0" w:space="0" w:color="auto"/>
        <w:left w:val="none" w:sz="0" w:space="0" w:color="auto"/>
        <w:bottom w:val="none" w:sz="0" w:space="0" w:color="auto"/>
        <w:right w:val="none" w:sz="0" w:space="0" w:color="auto"/>
      </w:divBdr>
    </w:div>
    <w:div w:id="1074356571">
      <w:bodyDiv w:val="1"/>
      <w:marLeft w:val="0"/>
      <w:marRight w:val="0"/>
      <w:marTop w:val="0"/>
      <w:marBottom w:val="0"/>
      <w:divBdr>
        <w:top w:val="none" w:sz="0" w:space="0" w:color="auto"/>
        <w:left w:val="none" w:sz="0" w:space="0" w:color="auto"/>
        <w:bottom w:val="none" w:sz="0" w:space="0" w:color="auto"/>
        <w:right w:val="none" w:sz="0" w:space="0" w:color="auto"/>
      </w:divBdr>
    </w:div>
    <w:div w:id="1130050485">
      <w:bodyDiv w:val="1"/>
      <w:marLeft w:val="0"/>
      <w:marRight w:val="0"/>
      <w:marTop w:val="0"/>
      <w:marBottom w:val="0"/>
      <w:divBdr>
        <w:top w:val="none" w:sz="0" w:space="0" w:color="auto"/>
        <w:left w:val="none" w:sz="0" w:space="0" w:color="auto"/>
        <w:bottom w:val="none" w:sz="0" w:space="0" w:color="auto"/>
        <w:right w:val="none" w:sz="0" w:space="0" w:color="auto"/>
      </w:divBdr>
    </w:div>
    <w:div w:id="1208300088">
      <w:bodyDiv w:val="1"/>
      <w:marLeft w:val="0"/>
      <w:marRight w:val="0"/>
      <w:marTop w:val="0"/>
      <w:marBottom w:val="0"/>
      <w:divBdr>
        <w:top w:val="none" w:sz="0" w:space="0" w:color="auto"/>
        <w:left w:val="none" w:sz="0" w:space="0" w:color="auto"/>
        <w:bottom w:val="none" w:sz="0" w:space="0" w:color="auto"/>
        <w:right w:val="none" w:sz="0" w:space="0" w:color="auto"/>
      </w:divBdr>
    </w:div>
    <w:div w:id="1360467883">
      <w:bodyDiv w:val="1"/>
      <w:marLeft w:val="0"/>
      <w:marRight w:val="0"/>
      <w:marTop w:val="0"/>
      <w:marBottom w:val="0"/>
      <w:divBdr>
        <w:top w:val="none" w:sz="0" w:space="0" w:color="auto"/>
        <w:left w:val="none" w:sz="0" w:space="0" w:color="auto"/>
        <w:bottom w:val="none" w:sz="0" w:space="0" w:color="auto"/>
        <w:right w:val="none" w:sz="0" w:space="0" w:color="auto"/>
      </w:divBdr>
    </w:div>
    <w:div w:id="1394162386">
      <w:bodyDiv w:val="1"/>
      <w:marLeft w:val="0"/>
      <w:marRight w:val="0"/>
      <w:marTop w:val="0"/>
      <w:marBottom w:val="0"/>
      <w:divBdr>
        <w:top w:val="none" w:sz="0" w:space="0" w:color="auto"/>
        <w:left w:val="none" w:sz="0" w:space="0" w:color="auto"/>
        <w:bottom w:val="none" w:sz="0" w:space="0" w:color="auto"/>
        <w:right w:val="none" w:sz="0" w:space="0" w:color="auto"/>
      </w:divBdr>
    </w:div>
    <w:div w:id="1586381147">
      <w:bodyDiv w:val="1"/>
      <w:marLeft w:val="0"/>
      <w:marRight w:val="0"/>
      <w:marTop w:val="0"/>
      <w:marBottom w:val="0"/>
      <w:divBdr>
        <w:top w:val="none" w:sz="0" w:space="0" w:color="auto"/>
        <w:left w:val="none" w:sz="0" w:space="0" w:color="auto"/>
        <w:bottom w:val="none" w:sz="0" w:space="0" w:color="auto"/>
        <w:right w:val="none" w:sz="0" w:space="0" w:color="auto"/>
      </w:divBdr>
    </w:div>
    <w:div w:id="1760325037">
      <w:bodyDiv w:val="1"/>
      <w:marLeft w:val="0"/>
      <w:marRight w:val="0"/>
      <w:marTop w:val="0"/>
      <w:marBottom w:val="0"/>
      <w:divBdr>
        <w:top w:val="none" w:sz="0" w:space="0" w:color="auto"/>
        <w:left w:val="none" w:sz="0" w:space="0" w:color="auto"/>
        <w:bottom w:val="none" w:sz="0" w:space="0" w:color="auto"/>
        <w:right w:val="none" w:sz="0" w:space="0" w:color="auto"/>
      </w:divBdr>
    </w:div>
    <w:div w:id="1821262443">
      <w:bodyDiv w:val="1"/>
      <w:marLeft w:val="0"/>
      <w:marRight w:val="0"/>
      <w:marTop w:val="0"/>
      <w:marBottom w:val="0"/>
      <w:divBdr>
        <w:top w:val="none" w:sz="0" w:space="0" w:color="auto"/>
        <w:left w:val="none" w:sz="0" w:space="0" w:color="auto"/>
        <w:bottom w:val="none" w:sz="0" w:space="0" w:color="auto"/>
        <w:right w:val="none" w:sz="0" w:space="0" w:color="auto"/>
      </w:divBdr>
    </w:div>
    <w:div w:id="1878808952">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 w:id="2077774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Stroupe</dc:creator>
  <cp:keywords/>
  <dc:description/>
  <cp:lastModifiedBy>Craig Stroupe</cp:lastModifiedBy>
  <cp:revision>7</cp:revision>
  <cp:lastPrinted>2018-09-20T13:37:00Z</cp:lastPrinted>
  <dcterms:created xsi:type="dcterms:W3CDTF">2018-10-01T18:51:00Z</dcterms:created>
  <dcterms:modified xsi:type="dcterms:W3CDTF">2018-10-02T13:09:00Z</dcterms:modified>
</cp:coreProperties>
</file>