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A8056" w14:textId="77777777" w:rsidR="003C4D2D" w:rsidRDefault="003C4D2D" w:rsidP="003C4D2D">
      <w:pPr>
        <w:jc w:val="center"/>
        <w:rPr>
          <w:sz w:val="44"/>
          <w:szCs w:val="44"/>
        </w:rPr>
      </w:pPr>
      <w:bookmarkStart w:id="0" w:name="_GoBack"/>
      <w:bookmarkEnd w:id="0"/>
      <w:r w:rsidRPr="003C4D2D">
        <w:rPr>
          <w:noProof/>
        </w:rPr>
        <w:drawing>
          <wp:inline distT="0" distB="0" distL="0" distR="0" wp14:anchorId="2033DB23" wp14:editId="006AA0F7">
            <wp:extent cx="1243459" cy="1250950"/>
            <wp:effectExtent l="0" t="0" r="1270" b="0"/>
            <wp:docPr id="6149" name="Picture 10" descr="ns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9" name="Picture 10" descr="nsf1"/>
                    <pic:cNvPicPr>
                      <a:picLocks noChangeAspect="1" noChangeArrowheads="1"/>
                    </pic:cNvPicPr>
                  </pic:nvPicPr>
                  <pic:blipFill>
                    <a:blip r:embed="rId5" cstate="print"/>
                    <a:srcRect/>
                    <a:stretch>
                      <a:fillRect/>
                    </a:stretch>
                  </pic:blipFill>
                  <pic:spPr bwMode="auto">
                    <a:xfrm>
                      <a:off x="0" y="0"/>
                      <a:ext cx="1243634" cy="1251126"/>
                    </a:xfrm>
                    <a:prstGeom prst="rect">
                      <a:avLst/>
                    </a:prstGeom>
                    <a:noFill/>
                    <a:ln w="9525">
                      <a:noFill/>
                      <a:miter lim="800000"/>
                      <a:headEnd/>
                      <a:tailEnd/>
                    </a:ln>
                  </pic:spPr>
                </pic:pic>
              </a:graphicData>
            </a:graphic>
          </wp:inline>
        </w:drawing>
      </w:r>
    </w:p>
    <w:p w14:paraId="4D23C5F7" w14:textId="77647B76" w:rsidR="002C260A" w:rsidRDefault="00537C04" w:rsidP="002C260A">
      <w:pPr>
        <w:spacing w:after="0" w:line="240" w:lineRule="auto"/>
        <w:jc w:val="center"/>
        <w:rPr>
          <w:sz w:val="48"/>
          <w:szCs w:val="48"/>
        </w:rPr>
      </w:pPr>
      <w:r w:rsidRPr="003C4D2D">
        <w:rPr>
          <w:sz w:val="48"/>
          <w:szCs w:val="48"/>
        </w:rPr>
        <w:t>Dr. Matthew D. Kane</w:t>
      </w:r>
      <w:r w:rsidR="002C260A">
        <w:rPr>
          <w:sz w:val="48"/>
          <w:szCs w:val="48"/>
        </w:rPr>
        <w:t>, Program Director</w:t>
      </w:r>
    </w:p>
    <w:p w14:paraId="71870573" w14:textId="706E6679" w:rsidR="002C260A" w:rsidRDefault="002C260A" w:rsidP="003C4D2D">
      <w:pPr>
        <w:spacing w:after="0" w:line="240" w:lineRule="auto"/>
        <w:jc w:val="center"/>
        <w:rPr>
          <w:sz w:val="48"/>
          <w:szCs w:val="48"/>
        </w:rPr>
      </w:pPr>
      <w:r>
        <w:rPr>
          <w:sz w:val="48"/>
          <w:szCs w:val="48"/>
        </w:rPr>
        <w:t>Division of Environmental Biology</w:t>
      </w:r>
    </w:p>
    <w:p w14:paraId="64E15E4B" w14:textId="34EB49F9" w:rsidR="002C260A" w:rsidRPr="003C4D2D" w:rsidRDefault="002C260A" w:rsidP="003C4D2D">
      <w:pPr>
        <w:spacing w:after="0" w:line="240" w:lineRule="auto"/>
        <w:jc w:val="center"/>
        <w:rPr>
          <w:sz w:val="48"/>
          <w:szCs w:val="48"/>
        </w:rPr>
      </w:pPr>
      <w:r>
        <w:rPr>
          <w:sz w:val="48"/>
          <w:szCs w:val="48"/>
        </w:rPr>
        <w:t>National Science Foundation</w:t>
      </w:r>
    </w:p>
    <w:p w14:paraId="391C5018" w14:textId="77777777" w:rsidR="003C4D2D" w:rsidRPr="00537C04" w:rsidRDefault="003C4D2D" w:rsidP="003C4D2D">
      <w:pPr>
        <w:spacing w:after="0" w:line="240" w:lineRule="auto"/>
        <w:jc w:val="center"/>
        <w:rPr>
          <w:sz w:val="32"/>
          <w:szCs w:val="32"/>
        </w:rPr>
      </w:pPr>
    </w:p>
    <w:p w14:paraId="0E396F01" w14:textId="77777777" w:rsidR="00937919" w:rsidRDefault="00102BD5" w:rsidP="00937919">
      <w:pPr>
        <w:jc w:val="center"/>
      </w:pPr>
      <w:r>
        <w:rPr>
          <w:noProof/>
        </w:rPr>
        <w:drawing>
          <wp:inline distT="0" distB="0" distL="0" distR="0" wp14:anchorId="15ADCFA4" wp14:editId="48038AFD">
            <wp:extent cx="3683000" cy="2762250"/>
            <wp:effectExtent l="0" t="0" r="0" b="6350"/>
            <wp:docPr id="2" name="Picture 2" descr="https://fbcdn-sphotos-g-a.akamaihd.net/hphotos-ak-frc3/t31.0-8/965244_10151508962293730_107689756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cdn-sphotos-g-a.akamaihd.net/hphotos-ak-frc3/t31.0-8/965244_10151508962293730_1076897562_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85799" cy="2764349"/>
                    </a:xfrm>
                    <a:prstGeom prst="rect">
                      <a:avLst/>
                    </a:prstGeom>
                    <a:noFill/>
                    <a:ln>
                      <a:noFill/>
                    </a:ln>
                  </pic:spPr>
                </pic:pic>
              </a:graphicData>
            </a:graphic>
          </wp:inline>
        </w:drawing>
      </w:r>
    </w:p>
    <w:p w14:paraId="4C643B60" w14:textId="77777777" w:rsidR="00937919" w:rsidRDefault="00937919"/>
    <w:p w14:paraId="3C46ACB0" w14:textId="464C30BD" w:rsidR="00C456F8" w:rsidRDefault="003C4D2D">
      <w:r>
        <w:t xml:space="preserve">In his </w:t>
      </w:r>
      <w:r w:rsidR="00537C04">
        <w:t>17</w:t>
      </w:r>
      <w:r w:rsidR="007A0959">
        <w:t>+</w:t>
      </w:r>
      <w:r w:rsidR="00537C04">
        <w:t xml:space="preserve"> </w:t>
      </w:r>
      <w:r w:rsidR="00537C04" w:rsidRPr="00C456F8">
        <w:t xml:space="preserve">years </w:t>
      </w:r>
      <w:r w:rsidR="00537C04">
        <w:t>at NSF</w:t>
      </w:r>
      <w:r>
        <w:t>,</w:t>
      </w:r>
      <w:r w:rsidR="00537C04" w:rsidRPr="00C456F8">
        <w:t xml:space="preserve"> </w:t>
      </w:r>
      <w:r>
        <w:t>Matt Kane</w:t>
      </w:r>
      <w:r w:rsidR="00537C04" w:rsidRPr="00C456F8">
        <w:t xml:space="preserve"> has served</w:t>
      </w:r>
      <w:r w:rsidR="001B39C1">
        <w:t xml:space="preserve"> as a Program </w:t>
      </w:r>
      <w:r w:rsidR="00CB26ED">
        <w:t>Director</w:t>
      </w:r>
      <w:r w:rsidR="00537C04" w:rsidRPr="00C456F8">
        <w:t xml:space="preserve"> in both </w:t>
      </w:r>
      <w:r>
        <w:t>the Division of Environmental Biology</w:t>
      </w:r>
      <w:r w:rsidR="007A0959">
        <w:t xml:space="preserve"> (DEB)</w:t>
      </w:r>
      <w:r w:rsidR="00537C04" w:rsidRPr="00C456F8">
        <w:t xml:space="preserve"> </w:t>
      </w:r>
      <w:r w:rsidR="00537C04">
        <w:t xml:space="preserve">and </w:t>
      </w:r>
      <w:r w:rsidR="00537C04" w:rsidRPr="00C456F8">
        <w:t>the Division of</w:t>
      </w:r>
      <w:r w:rsidR="00537C04">
        <w:t xml:space="preserve"> Molecular and Cellular Biosciences</w:t>
      </w:r>
      <w:r w:rsidR="00537C04" w:rsidRPr="00C456F8">
        <w:t xml:space="preserve">, managed or co-managed </w:t>
      </w:r>
      <w:r w:rsidR="007A0959">
        <w:t xml:space="preserve">more than </w:t>
      </w:r>
      <w:r w:rsidR="00537C04" w:rsidRPr="00C456F8">
        <w:t>a dozen different p</w:t>
      </w:r>
      <w:r w:rsidR="00537C04">
        <w:t>rograms and the review of over 3</w:t>
      </w:r>
      <w:r w:rsidR="00537C04" w:rsidRPr="00C456F8">
        <w:t>,000 proposals, and worked with colleagues throughout the Foundation and with other federal agencies.</w:t>
      </w:r>
      <w:r w:rsidR="00537C04">
        <w:t xml:space="preserve"> </w:t>
      </w:r>
      <w:r w:rsidR="00C456F8">
        <w:t xml:space="preserve">In addition to his current role </w:t>
      </w:r>
      <w:r w:rsidR="00537C04">
        <w:t>in</w:t>
      </w:r>
      <w:r w:rsidR="00C456F8">
        <w:t xml:space="preserve"> the Ecosystem Science Cluster</w:t>
      </w:r>
      <w:r w:rsidR="007A0F51">
        <w:t xml:space="preserve"> in DEB</w:t>
      </w:r>
      <w:r w:rsidR="00C456F8">
        <w:t>, Dr. Kane is the managing program director for the Science and Technology Center for Microbial Oceanography Research and Education (C-MORE STC), co-manages the NSF Dimensions of Biodiversity program and is the NSF representative for International Cooperative Biodiversity Groups (ICBG</w:t>
      </w:r>
      <w:r w:rsidR="007A0959">
        <w:t>), a joint program with the Foga</w:t>
      </w:r>
      <w:r w:rsidR="00C456F8">
        <w:t>rty International Center of the U.S. National Institutes of Health.</w:t>
      </w:r>
    </w:p>
    <w:p w14:paraId="7E5BBB78" w14:textId="0F1BE349" w:rsidR="00BA01F7" w:rsidRDefault="00C456F8">
      <w:r>
        <w:t>Dear Kane</w:t>
      </w:r>
      <w:r w:rsidR="00CB26ED">
        <w:t xml:space="preserve"> </w:t>
      </w:r>
      <w:r w:rsidR="007A0959">
        <w:t>is</w:t>
      </w:r>
      <w:r>
        <w:t xml:space="preserve"> a Fellow of the American Association for the Advancement of Science, and has chaired</w:t>
      </w:r>
      <w:r w:rsidRPr="00C456F8">
        <w:t xml:space="preserve"> the General and Applied Microbiology Divisional Group of the American Society for Microbiology. Prior to joining NSF, he held positions at the Smithsonian Institution and Harvard University, and was an NSF</w:t>
      </w:r>
      <w:r w:rsidR="00937919">
        <w:t xml:space="preserve"> </w:t>
      </w:r>
      <w:r w:rsidRPr="00C456F8">
        <w:t xml:space="preserve">Postdoctoral Fellow at the University of Illinois. Dr. Kane received his B.S. in Biology at the University of Michigan, and his Ph.D. in Microbiology at Michigan State University.  </w:t>
      </w:r>
    </w:p>
    <w:sectPr w:rsidR="00BA01F7" w:rsidSect="007A0959">
      <w:pgSz w:w="12240" w:h="15840"/>
      <w:pgMar w:top="63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6F8"/>
    <w:rsid w:val="00102BD5"/>
    <w:rsid w:val="001B39C1"/>
    <w:rsid w:val="002C260A"/>
    <w:rsid w:val="00382774"/>
    <w:rsid w:val="003C4D2D"/>
    <w:rsid w:val="00537C04"/>
    <w:rsid w:val="007A0959"/>
    <w:rsid w:val="007A0F51"/>
    <w:rsid w:val="008A2F50"/>
    <w:rsid w:val="00937919"/>
    <w:rsid w:val="00BA01F7"/>
    <w:rsid w:val="00C456F8"/>
    <w:rsid w:val="00CB2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0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9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 Matthew D.</dc:creator>
  <cp:lastModifiedBy>Kathryn M Stewart</cp:lastModifiedBy>
  <cp:revision>2</cp:revision>
  <dcterms:created xsi:type="dcterms:W3CDTF">2017-03-17T20:18:00Z</dcterms:created>
  <dcterms:modified xsi:type="dcterms:W3CDTF">2017-03-17T20:18:00Z</dcterms:modified>
</cp:coreProperties>
</file>